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0FB0CAC8" w14:textId="77777777" w:rsidR="00951F9B" w:rsidRPr="00C94DBC" w:rsidRDefault="005D4C40" w:rsidP="005D4C4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 </w:t>
      </w:r>
    </w:p>
    <w:p w14:paraId="0C6009B7" w14:textId="77777777" w:rsidR="0024724B" w:rsidRPr="00C94DBC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5B6167A7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94DBC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6500DE44" w:rsidR="001511D9" w:rsidRPr="00501F8D" w:rsidRDefault="0052099A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01F8D">
              <w:rPr>
                <w:rFonts w:ascii="Times New Roman" w:eastAsia="Times New Roman" w:hAnsi="Times New Roman" w:cs="Times New Roman"/>
                <w:b/>
              </w:rPr>
              <w:t>0912-7LEK-C-P</w:t>
            </w:r>
          </w:p>
        </w:tc>
      </w:tr>
      <w:tr w:rsidR="007248A0" w:rsidRPr="00C94DBC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BCA80" w14:textId="77777777" w:rsidR="0052099A" w:rsidRPr="009314D0" w:rsidRDefault="0052099A" w:rsidP="0052099A">
            <w:pPr>
              <w:jc w:val="center"/>
              <w:rPr>
                <w:rFonts w:ascii="Arial" w:eastAsia="Arial" w:hAnsi="Arial" w:cs="Arial"/>
                <w:i/>
                <w:sz w:val="20"/>
              </w:rPr>
            </w:pPr>
            <w:r w:rsidRPr="009314D0">
              <w:rPr>
                <w:rFonts w:ascii="Arial" w:eastAsia="Arial" w:hAnsi="Arial" w:cs="Arial"/>
                <w:i/>
                <w:sz w:val="20"/>
              </w:rPr>
              <w:t>Patofizjologia</w:t>
            </w:r>
          </w:p>
          <w:p w14:paraId="44BA2B19" w14:textId="766436A3" w:rsidR="00720883" w:rsidRPr="00501F8D" w:rsidRDefault="0052099A" w:rsidP="0052099A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proofErr w:type="spellStart"/>
            <w:r w:rsidRPr="009314D0">
              <w:rPr>
                <w:rFonts w:ascii="Arial" w:eastAsia="Arial" w:hAnsi="Arial" w:cs="Arial"/>
                <w:i/>
                <w:sz w:val="20"/>
              </w:rPr>
              <w:t>Pathophysiology</w:t>
            </w:r>
            <w:proofErr w:type="spellEnd"/>
          </w:p>
        </w:tc>
      </w:tr>
      <w:tr w:rsidR="007248A0" w:rsidRPr="00C94DBC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C445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720883" w:rsidRPr="00C94DBC" w14:paraId="48D72B2C" w14:textId="77777777" w:rsidTr="0072088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720883" w:rsidRPr="00C94DBC" w:rsidRDefault="00720883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720883" w:rsidRPr="00501F8D" w:rsidRDefault="00720883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01F8D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720883" w:rsidRPr="00C94DBC" w14:paraId="3A1BC3B4" w14:textId="77777777" w:rsidTr="0072088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720883" w:rsidRPr="00C94DBC" w:rsidRDefault="00720883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639C77E1" w:rsidR="00720883" w:rsidRPr="00501F8D" w:rsidRDefault="00720883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01F8D">
              <w:rPr>
                <w:rFonts w:ascii="Times New Roman" w:eastAsia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720883" w:rsidRPr="00C94DBC" w14:paraId="25E61EFB" w14:textId="77777777" w:rsidTr="0072088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720883" w:rsidRPr="00C94DBC" w:rsidRDefault="00720883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04AFEDA0" w:rsidR="00720883" w:rsidRPr="00501F8D" w:rsidRDefault="00720883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01F8D">
              <w:rPr>
                <w:rFonts w:ascii="Times New Roman" w:eastAsia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720883" w:rsidRPr="00C94DBC" w14:paraId="3D1C1751" w14:textId="77777777" w:rsidTr="0072088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720883" w:rsidRPr="00C94DBC" w:rsidRDefault="00720883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720883" w:rsidRPr="00501F8D" w:rsidRDefault="00720883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501F8D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501F8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20883" w:rsidRPr="00C94DBC" w14:paraId="7D56A0DC" w14:textId="77777777" w:rsidTr="0072088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720883" w:rsidRPr="00C94DBC" w:rsidRDefault="00720883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4981F2B1" w:rsidR="00720883" w:rsidRPr="009314D0" w:rsidRDefault="0052099A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4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prof. dr </w:t>
            </w:r>
            <w:proofErr w:type="spellStart"/>
            <w:r w:rsidRPr="009314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hab</w:t>
            </w:r>
            <w:proofErr w:type="spellEnd"/>
            <w:r w:rsidRPr="009314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Anna </w:t>
            </w:r>
            <w:proofErr w:type="spellStart"/>
            <w:r w:rsidRPr="009314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Polewczyk</w:t>
            </w:r>
            <w:proofErr w:type="spellEnd"/>
          </w:p>
        </w:tc>
      </w:tr>
      <w:tr w:rsidR="00720883" w:rsidRPr="00C94DBC" w14:paraId="4582D5BA" w14:textId="77777777" w:rsidTr="0072088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720883" w:rsidRPr="00C94DBC" w:rsidRDefault="00720883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623877D4" w:rsidR="00720883" w:rsidRPr="009314D0" w:rsidRDefault="0052099A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4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anna.polewczyk@ujk.edu.pl</w:t>
            </w:r>
          </w:p>
        </w:tc>
      </w:tr>
    </w:tbl>
    <w:p w14:paraId="474E27D2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C5A88AB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314D0" w14:paraId="3FCEB47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9314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4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9314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9314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7668D617" w:rsidR="001511D9" w:rsidRPr="009314D0" w:rsidRDefault="0052099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4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9314D0" w14:paraId="4EF4A8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9314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14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9314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9314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9314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452DD525" w:rsidR="001D4D83" w:rsidRPr="009314D0" w:rsidRDefault="0052099A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14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Anatomia, Histologia, Fizjologia</w:t>
            </w:r>
          </w:p>
        </w:tc>
      </w:tr>
    </w:tbl>
    <w:p w14:paraId="1AE7A646" w14:textId="77777777" w:rsidR="001511D9" w:rsidRPr="009314D0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3E28B0B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C94D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01488F80" w:rsidR="001511D9" w:rsidRPr="007248A0" w:rsidRDefault="0052099A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</w:pPr>
            <w:r w:rsidRPr="00501F8D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 xml:space="preserve">Wykład (W) (w tym e-learning), </w:t>
            </w:r>
            <w:r w:rsidR="007248A0" w:rsidRPr="00501F8D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>ćwiczenia (C)</w:t>
            </w:r>
            <w:r w:rsidR="00720883" w:rsidRPr="00501F8D">
              <w:rPr>
                <w:rFonts w:ascii="Calibri" w:hAnsi="Calibri" w:cs="Calibri"/>
                <w:iCs/>
                <w:sz w:val="16"/>
                <w:szCs w:val="16"/>
                <w:lang w:val="pl" w:eastAsia="pl-PL"/>
              </w:rPr>
              <w:t xml:space="preserve"> (w tym e-learning)</w:t>
            </w:r>
          </w:p>
        </w:tc>
      </w:tr>
      <w:tr w:rsidR="001511D9" w:rsidRPr="00C94DBC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1511D9" w:rsidRPr="00C94DBC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D201" w14:textId="77777777" w:rsidR="0052099A" w:rsidRDefault="0052099A" w:rsidP="0052099A">
            <w:r>
              <w:rPr>
                <w:rFonts w:ascii="Times New Roman" w:hAnsi="Times New Roman" w:cs="Times New Roman"/>
                <w:sz w:val="20"/>
                <w:szCs w:val="20"/>
              </w:rPr>
              <w:t>Wykład - Zajęcia tradycyjne w pomieszczeniach dydaktycznych UJK</w:t>
            </w:r>
          </w:p>
          <w:p w14:paraId="05A428A2" w14:textId="08525239" w:rsidR="001511D9" w:rsidRPr="00C94DBC" w:rsidRDefault="0052099A" w:rsidP="0052099A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>
              <w:rPr>
                <w:sz w:val="20"/>
                <w:szCs w:val="20"/>
              </w:rPr>
              <w:t>Ćwiczenia- Zajęcia tradycyjne w pomieszczeniach dydaktycznych UJK</w:t>
            </w:r>
          </w:p>
        </w:tc>
      </w:tr>
      <w:tr w:rsidR="001511D9" w:rsidRPr="00C94DBC" w14:paraId="4A1F710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FA" w14:textId="77777777" w:rsidR="001511D9" w:rsidRPr="00C94DBC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F94" w14:textId="5A85AEC1" w:rsidR="001511D9" w:rsidRPr="00C94DBC" w:rsidRDefault="0052099A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2099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 – Egzamin (VI semestr), ĆWICZENIA – Zaliczenie z oceną</w:t>
            </w:r>
            <w:r w:rsidR="009314D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(V i VI semestr)</w:t>
            </w:r>
          </w:p>
        </w:tc>
      </w:tr>
      <w:tr w:rsidR="001511D9" w:rsidRPr="00C94DBC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1511D9" w:rsidRPr="00C94DBC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CF02" w14:textId="43753C50" w:rsidR="0052099A" w:rsidRPr="00501F8D" w:rsidRDefault="0052099A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501F8D">
              <w:rPr>
                <w:sz w:val="18"/>
                <w:szCs w:val="18"/>
              </w:rPr>
              <w:t>Wykład (w tym e-learning):</w:t>
            </w:r>
            <w:r w:rsidR="002A0132" w:rsidRPr="00501F8D">
              <w:rPr>
                <w:sz w:val="18"/>
                <w:szCs w:val="18"/>
              </w:rPr>
              <w:t xml:space="preserve"> wykł</w:t>
            </w:r>
            <w:r w:rsidR="003E504B" w:rsidRPr="00501F8D">
              <w:rPr>
                <w:sz w:val="18"/>
                <w:szCs w:val="18"/>
              </w:rPr>
              <w:t>a</w:t>
            </w:r>
            <w:r w:rsidR="002A0132" w:rsidRPr="00501F8D">
              <w:rPr>
                <w:sz w:val="18"/>
                <w:szCs w:val="18"/>
              </w:rPr>
              <w:t>d problemowy, dyskusja -burza mózgów</w:t>
            </w:r>
          </w:p>
          <w:p w14:paraId="5680422B" w14:textId="4F237EDF" w:rsidR="0052099A" w:rsidRPr="00720883" w:rsidRDefault="007248A0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highlight w:val="yellow"/>
              </w:rPr>
            </w:pPr>
            <w:r w:rsidRPr="00501F8D">
              <w:rPr>
                <w:sz w:val="18"/>
                <w:szCs w:val="18"/>
              </w:rPr>
              <w:t>Ćwiczenia</w:t>
            </w:r>
            <w:r w:rsidR="00720883" w:rsidRPr="00501F8D">
              <w:rPr>
                <w:sz w:val="18"/>
                <w:szCs w:val="18"/>
              </w:rPr>
              <w:t xml:space="preserve"> (w tym e-learning)</w:t>
            </w:r>
            <w:r w:rsidR="0052099A" w:rsidRPr="00501F8D">
              <w:rPr>
                <w:sz w:val="18"/>
                <w:szCs w:val="18"/>
              </w:rPr>
              <w:t>:</w:t>
            </w:r>
            <w:r w:rsidR="002A0132" w:rsidRPr="00501F8D">
              <w:rPr>
                <w:sz w:val="18"/>
                <w:szCs w:val="18"/>
              </w:rPr>
              <w:t xml:space="preserve"> ćwiczenia przedmiotowe- zajęcia praktyczne</w:t>
            </w:r>
          </w:p>
        </w:tc>
      </w:tr>
      <w:tr w:rsidR="0052099A" w:rsidRPr="00C94DBC" w14:paraId="782DD881" w14:textId="77777777" w:rsidTr="00744DA4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52099A" w:rsidRPr="00C94DBC" w:rsidRDefault="0052099A" w:rsidP="0052099A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77777777" w:rsidR="0052099A" w:rsidRPr="00C94DBC" w:rsidRDefault="0052099A" w:rsidP="0052099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8E95" w14:textId="77777777" w:rsidR="0052099A" w:rsidRDefault="0052099A" w:rsidP="0052099A">
            <w:pPr>
              <w:numPr>
                <w:ilvl w:val="0"/>
                <w:numId w:val="42"/>
              </w:numPr>
              <w:suppressAutoHyphens/>
              <w:ind w:left="30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Zahorska-Markiewicz B,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Małecka-Tendera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Olszanecka-Glinianowicz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M, Chudek J</w:t>
            </w:r>
          </w:p>
          <w:p w14:paraId="2F01EEAB" w14:textId="5451C3AB" w:rsidR="0052099A" w:rsidRPr="00C94DBC" w:rsidRDefault="0052099A" w:rsidP="0052099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Patofizjologia kliniczna. Wydanie 2.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Edra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Urban &amp; Partner Wrocław 2017</w:t>
            </w:r>
          </w:p>
        </w:tc>
      </w:tr>
      <w:tr w:rsidR="0052099A" w:rsidRPr="00C94DBC" w14:paraId="16C047EE" w14:textId="77777777" w:rsidTr="00514519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52099A" w:rsidRPr="00C94DBC" w:rsidRDefault="0052099A" w:rsidP="0052099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77777777" w:rsidR="0052099A" w:rsidRPr="00C94DBC" w:rsidRDefault="0052099A" w:rsidP="0052099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06CA" w14:textId="77777777" w:rsidR="0052099A" w:rsidRDefault="0052099A" w:rsidP="0052099A">
            <w:pPr>
              <w:numPr>
                <w:ilvl w:val="0"/>
                <w:numId w:val="43"/>
              </w:numPr>
              <w:suppressAutoHyphens/>
              <w:ind w:left="30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70BB">
              <w:rPr>
                <w:rFonts w:ascii="Times New Roman" w:hAnsi="Times New Roman" w:cs="Times New Roman"/>
                <w:sz w:val="18"/>
                <w:szCs w:val="18"/>
              </w:rPr>
              <w:t>Maśliński</w:t>
            </w:r>
            <w:proofErr w:type="spellEnd"/>
            <w:r w:rsidRPr="009E70BB">
              <w:rPr>
                <w:rFonts w:ascii="Times New Roman" w:hAnsi="Times New Roman" w:cs="Times New Roman"/>
                <w:sz w:val="18"/>
                <w:szCs w:val="18"/>
              </w:rPr>
              <w:t xml:space="preserve"> S., </w:t>
            </w:r>
            <w:proofErr w:type="spellStart"/>
            <w:r w:rsidRPr="009E70BB">
              <w:rPr>
                <w:rFonts w:ascii="Times New Roman" w:hAnsi="Times New Roman" w:cs="Times New Roman"/>
                <w:sz w:val="18"/>
                <w:szCs w:val="18"/>
              </w:rPr>
              <w:t>Ryżewski</w:t>
            </w:r>
            <w:proofErr w:type="spellEnd"/>
            <w:r w:rsidRPr="009E70BB">
              <w:rPr>
                <w:rFonts w:ascii="Times New Roman" w:hAnsi="Times New Roman" w:cs="Times New Roman"/>
                <w:sz w:val="18"/>
                <w:szCs w:val="18"/>
              </w:rPr>
              <w:t xml:space="preserve"> J.: Patofizjologia. PZWL, Warszawa,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najnowsze wydanie</w:t>
            </w:r>
          </w:p>
          <w:p w14:paraId="5A01EBCF" w14:textId="1D2E3027" w:rsidR="0052099A" w:rsidRPr="00C94DBC" w:rsidRDefault="0052099A" w:rsidP="0052099A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9E70BB">
              <w:rPr>
                <w:rFonts w:ascii="Times New Roman" w:hAnsi="Times New Roman" w:cs="Times New Roman"/>
                <w:sz w:val="18"/>
                <w:szCs w:val="18"/>
              </w:rPr>
              <w:t>Damjanov</w:t>
            </w:r>
            <w:proofErr w:type="spellEnd"/>
            <w:r w:rsidRPr="009E70BB">
              <w:rPr>
                <w:rFonts w:ascii="Times New Roman" w:hAnsi="Times New Roman" w:cs="Times New Roman"/>
                <w:sz w:val="18"/>
                <w:szCs w:val="18"/>
              </w:rPr>
              <w:t xml:space="preserve"> I.: Patofizjologia. </w:t>
            </w:r>
            <w:proofErr w:type="spellStart"/>
            <w:r w:rsidRPr="009E70BB">
              <w:rPr>
                <w:rFonts w:ascii="Times New Roman" w:hAnsi="Times New Roman" w:cs="Times New Roman"/>
                <w:sz w:val="18"/>
                <w:szCs w:val="18"/>
              </w:rPr>
              <w:t>Elsevier</w:t>
            </w:r>
            <w:proofErr w:type="spellEnd"/>
            <w:r w:rsidRPr="009E70BB">
              <w:rPr>
                <w:rFonts w:ascii="Times New Roman" w:hAnsi="Times New Roman" w:cs="Times New Roman"/>
                <w:sz w:val="18"/>
                <w:szCs w:val="18"/>
              </w:rPr>
              <w:t>, Wrocław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najnowsze wydanie</w:t>
            </w:r>
          </w:p>
        </w:tc>
      </w:tr>
    </w:tbl>
    <w:p w14:paraId="6994463B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573E4A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24313161" w:rsidR="0066006C" w:rsidRPr="0052099A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1349F438" w14:textId="7A98312B" w:rsidR="0052099A" w:rsidRPr="009E189A" w:rsidRDefault="0052099A" w:rsidP="0052099A">
            <w:pPr>
              <w:ind w:left="72"/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</w:pPr>
            <w:r w:rsidRPr="00501F8D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>Wykłady</w:t>
            </w:r>
            <w:r w:rsidR="005C402E" w:rsidRPr="009E189A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 xml:space="preserve">- w kontakcie </w:t>
            </w:r>
          </w:p>
          <w:p w14:paraId="172ACAF5" w14:textId="77777777" w:rsidR="0052099A" w:rsidRPr="0052099A" w:rsidRDefault="0052099A" w:rsidP="0052099A">
            <w:pPr>
              <w:ind w:left="72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2099A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C1. Wyjaśnienie zmian czynnościowych ustroju w chorobie</w:t>
            </w:r>
          </w:p>
          <w:p w14:paraId="5FB8DED6" w14:textId="77777777" w:rsidR="0052099A" w:rsidRPr="0052099A" w:rsidRDefault="0052099A" w:rsidP="0052099A">
            <w:pPr>
              <w:ind w:left="72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2099A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C2. Omówienie mechanizmów rozwoju choroby i następstw ogólnoustrojowych wynikających z choroby</w:t>
            </w:r>
          </w:p>
          <w:p w14:paraId="2AC15563" w14:textId="77777777" w:rsidR="009E189A" w:rsidRDefault="0052099A" w:rsidP="0052099A">
            <w:pPr>
              <w:ind w:left="72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2099A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C3. Zapoznanie studentów z podstawowymi terminami stosowanymi w patofizjologii</w:t>
            </w:r>
          </w:p>
          <w:p w14:paraId="469ED914" w14:textId="558E102F" w:rsidR="009E189A" w:rsidRPr="009E189A" w:rsidRDefault="009E189A" w:rsidP="0052099A">
            <w:pPr>
              <w:ind w:left="72"/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  <w:r w:rsidRPr="009E189A"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>Wykłady- e</w:t>
            </w:r>
            <w:r w:rsidR="009314D0"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>-</w:t>
            </w:r>
            <w:r w:rsidRPr="009E189A"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>learning</w:t>
            </w:r>
          </w:p>
          <w:p w14:paraId="6D0C3FA8" w14:textId="67813C0D" w:rsidR="0052099A" w:rsidRPr="0052099A" w:rsidRDefault="0052099A" w:rsidP="0052099A">
            <w:pPr>
              <w:ind w:left="72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2099A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  <w:r w:rsidR="009E189A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1</w:t>
            </w:r>
            <w:r w:rsidRPr="0052099A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. Zaznajomienie z  podstawami etiopatogenezy schorzeń poszczególnych układów oraz patomechanizmem następstw zaburzonej funkcji narządów i układów</w:t>
            </w:r>
          </w:p>
          <w:p w14:paraId="0E402C69" w14:textId="577F277F" w:rsidR="0052099A" w:rsidRPr="0052099A" w:rsidRDefault="0052099A" w:rsidP="0052099A">
            <w:pPr>
              <w:ind w:left="72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</w:p>
          <w:p w14:paraId="1F476E40" w14:textId="45C1CA18" w:rsidR="007248A0" w:rsidRDefault="007248A0" w:rsidP="007248A0">
            <w:pPr>
              <w:tabs>
                <w:tab w:val="left" w:pos="2655"/>
              </w:tabs>
              <w:ind w:left="498" w:hanging="4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01F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</w:t>
            </w:r>
            <w:r w:rsidRPr="00501F8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wiczenia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5C402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w kontakcie </w:t>
            </w:r>
          </w:p>
          <w:p w14:paraId="27BC6939" w14:textId="77777777" w:rsidR="0052099A" w:rsidRPr="0052099A" w:rsidRDefault="0052099A" w:rsidP="0052099A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2099A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C1. Wyjaśnienie zmian czynnościowych ustroju w chorobie</w:t>
            </w:r>
          </w:p>
          <w:p w14:paraId="021D72C6" w14:textId="77777777" w:rsidR="0052099A" w:rsidRPr="0052099A" w:rsidRDefault="0052099A" w:rsidP="0052099A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2099A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C2. Omówienie mechanizmów rozwoju choroby i następstw ogólnoustrojowych wynikających z choroby</w:t>
            </w:r>
          </w:p>
          <w:p w14:paraId="3EC8B8D9" w14:textId="77777777" w:rsidR="0052099A" w:rsidRPr="0052099A" w:rsidRDefault="0052099A" w:rsidP="0052099A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2099A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C3. Zapoznanie studentów z podstawowymi terminami stosowanymi w patofizjologii</w:t>
            </w:r>
          </w:p>
          <w:p w14:paraId="3568290A" w14:textId="77777777" w:rsidR="0052099A" w:rsidRDefault="0052099A" w:rsidP="0052099A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2099A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C4. Zaznajomienie z  podstawami etiopatogenezy schorzeń poszczególnych układów oraz patomechanizmem następstw zaburzonej funkcji narządów i układów</w:t>
            </w:r>
          </w:p>
          <w:p w14:paraId="08D86B4F" w14:textId="44FFC657" w:rsidR="009E189A" w:rsidRPr="009E189A" w:rsidRDefault="009E189A" w:rsidP="0052099A">
            <w:pPr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</w:pPr>
            <w:r w:rsidRPr="009E189A">
              <w:rPr>
                <w:rFonts w:ascii="Times New Roman" w:hAnsi="Times New Roman" w:cs="Times New Roman"/>
                <w:b/>
                <w:bCs/>
                <w:iCs/>
                <w:color w:val="auto"/>
                <w:sz w:val="18"/>
                <w:szCs w:val="18"/>
              </w:rPr>
              <w:t>Ćwiczenia e-learning</w:t>
            </w:r>
          </w:p>
          <w:p w14:paraId="77FB24B2" w14:textId="159406B5" w:rsidR="0052099A" w:rsidRPr="0052099A" w:rsidRDefault="0052099A" w:rsidP="0052099A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52099A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C</w:t>
            </w:r>
            <w:r w:rsidR="009E189A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1</w:t>
            </w:r>
            <w:r w:rsidRPr="0052099A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Ocena praktyczna zjawisk patofizjologicznych zachodzących w poszczególnych narządach i układach z umiejętnością powiązania poszczególnych patomechanizmów towarzyszącym różnym schorzeniom</w:t>
            </w:r>
          </w:p>
          <w:p w14:paraId="40E64B9C" w14:textId="0B620821" w:rsidR="007248A0" w:rsidRPr="007248A0" w:rsidRDefault="007248A0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66006C" w:rsidRPr="00C94DBC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607" w14:textId="77777777" w:rsidR="000E3B84" w:rsidRPr="00C94DBC" w:rsidRDefault="0066006C" w:rsidP="000E3B84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673CB003" w14:textId="77777777" w:rsidR="0052099A" w:rsidRPr="0052099A" w:rsidRDefault="0052099A" w:rsidP="0052099A">
            <w:pPr>
              <w:suppressAutoHyphens/>
              <w:rPr>
                <w:color w:val="auto"/>
                <w:lang w:eastAsia="zh-CN"/>
              </w:rPr>
            </w:pPr>
            <w:r w:rsidRPr="00501F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>WYKŁADY:</w:t>
            </w:r>
          </w:p>
          <w:p w14:paraId="1E39452C" w14:textId="77777777" w:rsidR="0052099A" w:rsidRPr="0052099A" w:rsidRDefault="0052099A" w:rsidP="0052099A">
            <w:pPr>
              <w:suppressAutoHyphens/>
              <w:rPr>
                <w:color w:val="auto"/>
                <w:lang w:eastAsia="zh-CN"/>
              </w:rPr>
            </w:pPr>
            <w:r w:rsidRPr="00520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 xml:space="preserve">Semestr zimowy: </w:t>
            </w:r>
          </w:p>
          <w:p w14:paraId="161F79E9" w14:textId="77777777" w:rsidR="0052099A" w:rsidRPr="0052099A" w:rsidRDefault="0052099A" w:rsidP="0052099A">
            <w:pPr>
              <w:numPr>
                <w:ilvl w:val="0"/>
                <w:numId w:val="45"/>
              </w:numPr>
              <w:suppressAutoHyphens/>
              <w:rPr>
                <w:color w:val="auto"/>
                <w:lang w:eastAsia="zh-CN"/>
              </w:rPr>
            </w:pPr>
            <w:r w:rsidRPr="00520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 xml:space="preserve">Choroby serca i naczyń krwionośnych – Miażdżyca, choroba niedokrwienna serca, ostre zespoły wieńcowe, zaburzenia rytmu serca. Nadciśnienie tętnicze. </w:t>
            </w:r>
          </w:p>
          <w:p w14:paraId="509499B7" w14:textId="73EAE8BB" w:rsidR="0052099A" w:rsidRPr="0052099A" w:rsidRDefault="0052099A" w:rsidP="0052099A">
            <w:pPr>
              <w:numPr>
                <w:ilvl w:val="0"/>
                <w:numId w:val="45"/>
              </w:num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</w:pPr>
            <w:r w:rsidRPr="00520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 xml:space="preserve">Choroby serca i naczyń krwionośnych: Patofizjologia wad serca, niewydolności serca i ostrych stanów kardiologicznych: obrzęk płuc, wstrząs </w:t>
            </w:r>
            <w:proofErr w:type="spellStart"/>
            <w:r w:rsidRPr="00520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>kardiogenny</w:t>
            </w:r>
            <w:proofErr w:type="spellEnd"/>
            <w:r w:rsidRPr="00520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>, zatorowość płucna</w:t>
            </w:r>
            <w:r w:rsidR="005C40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 xml:space="preserve">- </w:t>
            </w:r>
            <w:r w:rsidRPr="005C402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pl-PL" w:eastAsia="zh-CN"/>
              </w:rPr>
              <w:t>e-learning</w:t>
            </w:r>
          </w:p>
          <w:p w14:paraId="6FD9D28D" w14:textId="314DA1C0" w:rsidR="0052099A" w:rsidRPr="005C402E" w:rsidRDefault="0052099A" w:rsidP="0052099A">
            <w:pPr>
              <w:numPr>
                <w:ilvl w:val="0"/>
                <w:numId w:val="45"/>
              </w:numPr>
              <w:suppressAutoHyphens/>
              <w:rPr>
                <w:color w:val="auto"/>
                <w:lang w:val="pl-PL" w:eastAsia="zh-CN"/>
              </w:rPr>
            </w:pPr>
            <w:r w:rsidRPr="00520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>Patofizjologia chorób zapalnych układu krążenia</w:t>
            </w:r>
            <w:r w:rsidR="005C40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 xml:space="preserve">- </w:t>
            </w:r>
            <w:r w:rsidRPr="005C402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pl-PL" w:eastAsia="zh-CN"/>
              </w:rPr>
              <w:t>e-learning</w:t>
            </w:r>
          </w:p>
          <w:p w14:paraId="126F5998" w14:textId="77777777" w:rsidR="0052099A" w:rsidRPr="0052099A" w:rsidRDefault="0052099A" w:rsidP="0052099A">
            <w:pPr>
              <w:numPr>
                <w:ilvl w:val="0"/>
                <w:numId w:val="45"/>
              </w:numPr>
              <w:suppressAutoHyphens/>
              <w:contextualSpacing/>
              <w:rPr>
                <w:color w:val="auto"/>
                <w:lang w:eastAsia="zh-CN"/>
              </w:rPr>
            </w:pPr>
            <w:r w:rsidRPr="00520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>Patofizjologia wybranych chorób ośrodkowego i obwodowego układu nerwowego</w:t>
            </w:r>
          </w:p>
          <w:p w14:paraId="54CCE51F" w14:textId="77777777" w:rsidR="0052099A" w:rsidRPr="0052099A" w:rsidRDefault="0052099A" w:rsidP="0052099A">
            <w:pPr>
              <w:numPr>
                <w:ilvl w:val="0"/>
                <w:numId w:val="45"/>
              </w:numPr>
              <w:suppressAutoHyphens/>
              <w:contextualSpacing/>
              <w:rPr>
                <w:color w:val="auto"/>
                <w:lang w:eastAsia="zh-CN"/>
              </w:rPr>
            </w:pPr>
            <w:r w:rsidRPr="00520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 xml:space="preserve">Patofizjologia chorób układu </w:t>
            </w:r>
            <w:proofErr w:type="spellStart"/>
            <w:r w:rsidRPr="00520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>oddechowego-choroby</w:t>
            </w:r>
            <w:proofErr w:type="spellEnd"/>
            <w:r w:rsidRPr="00520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 xml:space="preserve"> krtani, tchawicy, oskrzeli i płuc</w:t>
            </w:r>
          </w:p>
          <w:p w14:paraId="537ECC59" w14:textId="77777777" w:rsidR="0052099A" w:rsidRPr="0052099A" w:rsidRDefault="0052099A" w:rsidP="0052099A">
            <w:pPr>
              <w:numPr>
                <w:ilvl w:val="0"/>
                <w:numId w:val="45"/>
              </w:numPr>
              <w:suppressAutoHyphens/>
              <w:contextualSpacing/>
              <w:rPr>
                <w:color w:val="auto"/>
                <w:lang w:eastAsia="zh-CN"/>
              </w:rPr>
            </w:pPr>
            <w:r w:rsidRPr="00520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lastRenderedPageBreak/>
              <w:t>Patofizjologia chorób przewodu pokarmowego- choroby przełyku, żołądka, dwunastnicy, jelit, wątroby, trzustki</w:t>
            </w:r>
          </w:p>
          <w:p w14:paraId="4272565D" w14:textId="77777777" w:rsidR="0052099A" w:rsidRPr="0052099A" w:rsidRDefault="0052099A" w:rsidP="0052099A">
            <w:pPr>
              <w:suppressAutoHyphens/>
              <w:rPr>
                <w:color w:val="auto"/>
                <w:lang w:eastAsia="zh-CN"/>
              </w:rPr>
            </w:pPr>
            <w:r w:rsidRPr="00520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>Semestr letni:</w:t>
            </w:r>
          </w:p>
          <w:p w14:paraId="3767F412" w14:textId="77777777" w:rsidR="0052099A" w:rsidRPr="0052099A" w:rsidRDefault="0052099A" w:rsidP="0052099A">
            <w:pPr>
              <w:numPr>
                <w:ilvl w:val="0"/>
                <w:numId w:val="44"/>
              </w:numPr>
              <w:suppressAutoHyphens/>
              <w:contextualSpacing/>
              <w:rPr>
                <w:color w:val="auto"/>
                <w:lang w:eastAsia="zh-CN"/>
              </w:rPr>
            </w:pPr>
            <w:r w:rsidRPr="00520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 xml:space="preserve">Patofizjologia metabolizmu węglowodanów białek i lipidów. Zaburzenia odżywiania. Zaburzenia termoregulacji </w:t>
            </w:r>
          </w:p>
          <w:p w14:paraId="2A0B188D" w14:textId="54CCA72D" w:rsidR="0052099A" w:rsidRPr="0052099A" w:rsidRDefault="0052099A" w:rsidP="0052099A">
            <w:pPr>
              <w:numPr>
                <w:ilvl w:val="0"/>
                <w:numId w:val="44"/>
              </w:numPr>
              <w:suppressAutoHyphens/>
              <w:contextualSpacing/>
              <w:rPr>
                <w:color w:val="auto"/>
                <w:lang w:eastAsia="zh-CN"/>
              </w:rPr>
            </w:pPr>
            <w:r w:rsidRPr="00520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>Patofizjologia chorób nerek</w:t>
            </w:r>
            <w:r w:rsidR="005C40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 xml:space="preserve">- </w:t>
            </w:r>
            <w:r w:rsidRPr="005C402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pl-PL" w:eastAsia="zh-CN"/>
              </w:rPr>
              <w:t>e-learning</w:t>
            </w:r>
          </w:p>
          <w:p w14:paraId="06B9B40A" w14:textId="77777777" w:rsidR="0052099A" w:rsidRPr="0052099A" w:rsidRDefault="0052099A" w:rsidP="0052099A">
            <w:pPr>
              <w:numPr>
                <w:ilvl w:val="0"/>
                <w:numId w:val="44"/>
              </w:numPr>
              <w:suppressAutoHyphens/>
              <w:contextualSpacing/>
              <w:rPr>
                <w:color w:val="auto"/>
                <w:lang w:eastAsia="zh-CN"/>
              </w:rPr>
            </w:pPr>
            <w:r w:rsidRPr="00520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>Zaburzenia hormonalne – zaburzenia podstawowych funkcji układu dokrewnego, zaburzenia hormonalne osi podwzgórze – przysadka – nadnercza, zaburzenia czynności tarczycy – nadczynność, niedoczynność, zapalenia</w:t>
            </w:r>
          </w:p>
          <w:p w14:paraId="1D3C9CCE" w14:textId="679123E2" w:rsidR="0052099A" w:rsidRPr="0052099A" w:rsidRDefault="0052099A" w:rsidP="0052099A">
            <w:pPr>
              <w:numPr>
                <w:ilvl w:val="0"/>
                <w:numId w:val="44"/>
              </w:numPr>
              <w:suppressAutoHyphens/>
              <w:contextualSpacing/>
              <w:rPr>
                <w:color w:val="auto"/>
                <w:lang w:eastAsia="zh-CN"/>
              </w:rPr>
            </w:pPr>
            <w:r w:rsidRPr="00520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 xml:space="preserve">Patofizjologia układu rozrodczego – zaburzenia różnicowania płci i rozwoju narządów płciowych, zaburzenia dojrzewania płciowego, zaburzenia psychoseksualne u kobiet i u mężczyzn, patogeneza impotencji i oziębłości płciowej </w:t>
            </w:r>
            <w:r w:rsidR="005C40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>-</w:t>
            </w:r>
            <w:r w:rsidRPr="005C402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pl-PL" w:eastAsia="zh-CN"/>
              </w:rPr>
              <w:t>e-learning</w:t>
            </w:r>
          </w:p>
          <w:p w14:paraId="39585504" w14:textId="77777777" w:rsidR="0052099A" w:rsidRPr="0052099A" w:rsidRDefault="0052099A" w:rsidP="0052099A">
            <w:pPr>
              <w:numPr>
                <w:ilvl w:val="0"/>
                <w:numId w:val="44"/>
              </w:numPr>
              <w:suppressAutoHyphens/>
              <w:contextualSpacing/>
              <w:rPr>
                <w:color w:val="auto"/>
                <w:lang w:eastAsia="zh-CN"/>
              </w:rPr>
            </w:pPr>
            <w:r w:rsidRPr="00520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>Patofizjologia układu krwiotwórczego i immunopatologia</w:t>
            </w:r>
          </w:p>
          <w:p w14:paraId="0CC24D8D" w14:textId="77777777" w:rsidR="0052099A" w:rsidRPr="0052099A" w:rsidRDefault="0052099A" w:rsidP="0052099A">
            <w:pPr>
              <w:numPr>
                <w:ilvl w:val="0"/>
                <w:numId w:val="44"/>
              </w:numPr>
              <w:suppressAutoHyphens/>
              <w:contextualSpacing/>
              <w:rPr>
                <w:color w:val="auto"/>
                <w:lang w:eastAsia="zh-CN"/>
              </w:rPr>
            </w:pPr>
            <w:r w:rsidRPr="00520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>Etiopatogeneza nowotworów</w:t>
            </w:r>
          </w:p>
          <w:p w14:paraId="1525DE8F" w14:textId="77777777" w:rsidR="0052099A" w:rsidRPr="0052099A" w:rsidRDefault="0052099A" w:rsidP="0052099A">
            <w:pPr>
              <w:suppressAutoHyphens/>
              <w:ind w:left="35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</w:pPr>
          </w:p>
          <w:p w14:paraId="68D7E099" w14:textId="77777777" w:rsidR="0052099A" w:rsidRPr="0052099A" w:rsidRDefault="0052099A" w:rsidP="0052099A">
            <w:pPr>
              <w:suppressAutoHyphens/>
              <w:rPr>
                <w:color w:val="auto"/>
                <w:lang w:eastAsia="zh-CN"/>
              </w:rPr>
            </w:pPr>
            <w:r w:rsidRPr="00501F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>ĆWICZENIA</w:t>
            </w:r>
            <w:r w:rsidRPr="00520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>:</w:t>
            </w:r>
          </w:p>
          <w:p w14:paraId="3CD046D1" w14:textId="77777777" w:rsidR="0052099A" w:rsidRPr="0052099A" w:rsidRDefault="0052099A" w:rsidP="0052099A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</w:pPr>
            <w:r w:rsidRPr="00520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>Semestr zimowy:</w:t>
            </w:r>
          </w:p>
          <w:p w14:paraId="1D3995B9" w14:textId="61C277A3" w:rsidR="0052099A" w:rsidRPr="0052099A" w:rsidRDefault="0052099A" w:rsidP="0052099A">
            <w:pPr>
              <w:numPr>
                <w:ilvl w:val="1"/>
                <w:numId w:val="45"/>
              </w:numPr>
              <w:suppressAutoHyphens/>
              <w:ind w:left="404"/>
              <w:rPr>
                <w:color w:val="auto"/>
                <w:lang w:eastAsia="zh-CN"/>
              </w:rPr>
            </w:pPr>
            <w:r w:rsidRPr="00520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>Patofizjologia chorób układu krążenia: choroba niedokrwienna serca, ostre zespoły wieńcowe, zaburzenia rytmu serca. Patogeneza nadciśnienia tętniczego</w:t>
            </w:r>
            <w:r w:rsidR="005C402E" w:rsidRPr="005C402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pl-PL" w:eastAsia="zh-CN"/>
              </w:rPr>
              <w:t xml:space="preserve">- </w:t>
            </w:r>
            <w:r w:rsidRPr="005C402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pl-PL" w:eastAsia="zh-CN"/>
              </w:rPr>
              <w:t>e-learning</w:t>
            </w:r>
          </w:p>
          <w:p w14:paraId="45318CDC" w14:textId="77777777" w:rsidR="0052099A" w:rsidRPr="0052099A" w:rsidRDefault="0052099A" w:rsidP="0052099A">
            <w:pPr>
              <w:numPr>
                <w:ilvl w:val="1"/>
                <w:numId w:val="45"/>
              </w:numPr>
              <w:suppressAutoHyphens/>
              <w:ind w:left="404"/>
              <w:rPr>
                <w:color w:val="auto"/>
                <w:lang w:eastAsia="zh-CN"/>
              </w:rPr>
            </w:pPr>
            <w:r w:rsidRPr="00520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>Patofizjologia chorób układu krążenia: wady serca, niewydolność serca, ostre stany kardiologiczne</w:t>
            </w:r>
          </w:p>
          <w:p w14:paraId="18F5A5AC" w14:textId="77777777" w:rsidR="0052099A" w:rsidRPr="0052099A" w:rsidRDefault="0052099A" w:rsidP="0052099A">
            <w:pPr>
              <w:numPr>
                <w:ilvl w:val="1"/>
                <w:numId w:val="45"/>
              </w:numPr>
              <w:suppressAutoHyphens/>
              <w:ind w:left="404"/>
              <w:rPr>
                <w:color w:val="auto"/>
                <w:lang w:eastAsia="zh-CN"/>
              </w:rPr>
            </w:pPr>
            <w:r w:rsidRPr="00520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>Patofizjologia układu nerwowego</w:t>
            </w:r>
          </w:p>
          <w:p w14:paraId="22E1717B" w14:textId="77777777" w:rsidR="0052099A" w:rsidRPr="0052099A" w:rsidRDefault="0052099A" w:rsidP="0052099A">
            <w:pPr>
              <w:numPr>
                <w:ilvl w:val="1"/>
                <w:numId w:val="45"/>
              </w:numPr>
              <w:suppressAutoHyphens/>
              <w:ind w:left="404"/>
              <w:rPr>
                <w:color w:val="auto"/>
                <w:lang w:eastAsia="zh-CN"/>
              </w:rPr>
            </w:pPr>
            <w:r w:rsidRPr="00520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>Patofizjologia chorób układu oddechowego</w:t>
            </w:r>
          </w:p>
          <w:p w14:paraId="3DCB45CA" w14:textId="77777777" w:rsidR="0052099A" w:rsidRPr="0052099A" w:rsidRDefault="0052099A" w:rsidP="0052099A">
            <w:pPr>
              <w:numPr>
                <w:ilvl w:val="1"/>
                <w:numId w:val="45"/>
              </w:numPr>
              <w:suppressAutoHyphens/>
              <w:ind w:left="40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</w:pPr>
            <w:r w:rsidRPr="00520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 xml:space="preserve">Patofizjologia układu pokarmowego: choroba </w:t>
            </w:r>
            <w:proofErr w:type="spellStart"/>
            <w:r w:rsidRPr="00520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>refluksowa</w:t>
            </w:r>
            <w:proofErr w:type="spellEnd"/>
            <w:r w:rsidRPr="00520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 xml:space="preserve"> przełyku, choroby żołądka i dwunastnicy, choroby jelit, zaburzenia wchłaniania, choroby wątroby i trzustki</w:t>
            </w:r>
          </w:p>
          <w:p w14:paraId="3A412283" w14:textId="77777777" w:rsidR="0052099A" w:rsidRPr="0052099A" w:rsidRDefault="0052099A" w:rsidP="0052099A">
            <w:p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52099A">
              <w:rPr>
                <w:rFonts w:ascii="Times New Roman" w:hAnsi="Times New Roman" w:cs="Times New Roman"/>
                <w:color w:val="auto"/>
                <w:sz w:val="20"/>
                <w:szCs w:val="20"/>
                <w:lang w:eastAsia="zh-CN"/>
              </w:rPr>
              <w:t>Semestr letni</w:t>
            </w:r>
          </w:p>
          <w:p w14:paraId="6FD5C40B" w14:textId="19E39A65" w:rsidR="0052099A" w:rsidRPr="0052099A" w:rsidRDefault="0052099A" w:rsidP="0052099A">
            <w:pPr>
              <w:numPr>
                <w:ilvl w:val="2"/>
                <w:numId w:val="45"/>
              </w:numPr>
              <w:suppressAutoHyphens/>
              <w:ind w:left="40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</w:pPr>
            <w:r w:rsidRPr="00520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>Zaburzenia gospodarki węglowodanowej a</w:t>
            </w:r>
            <w:r w:rsidR="009314D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>m</w:t>
            </w:r>
            <w:r w:rsidRPr="00520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>inokwasowej i lipidowej</w:t>
            </w:r>
          </w:p>
          <w:p w14:paraId="76CECCA2" w14:textId="77777777" w:rsidR="0052099A" w:rsidRPr="0052099A" w:rsidRDefault="0052099A" w:rsidP="0052099A">
            <w:pPr>
              <w:numPr>
                <w:ilvl w:val="2"/>
                <w:numId w:val="45"/>
              </w:numPr>
              <w:suppressAutoHyphens/>
              <w:ind w:left="404"/>
              <w:rPr>
                <w:rFonts w:ascii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520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>Patofizjologia chorób układu wydalniczego</w:t>
            </w:r>
          </w:p>
          <w:p w14:paraId="768D5FC1" w14:textId="77777777" w:rsidR="0052099A" w:rsidRPr="0052099A" w:rsidRDefault="0052099A" w:rsidP="0052099A">
            <w:pPr>
              <w:numPr>
                <w:ilvl w:val="2"/>
                <w:numId w:val="45"/>
              </w:numPr>
              <w:suppressAutoHyphens/>
              <w:ind w:left="404"/>
              <w:rPr>
                <w:rFonts w:ascii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520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>Zaburzenia gospodarki wodno-elektrolitowej i kwasowo-zasadowej</w:t>
            </w:r>
          </w:p>
          <w:p w14:paraId="289F6786" w14:textId="77777777" w:rsidR="0052099A" w:rsidRPr="0052099A" w:rsidRDefault="0052099A" w:rsidP="0052099A">
            <w:pPr>
              <w:numPr>
                <w:ilvl w:val="2"/>
                <w:numId w:val="45"/>
              </w:numPr>
              <w:suppressAutoHyphens/>
              <w:ind w:left="404"/>
              <w:rPr>
                <w:rFonts w:ascii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520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>Zaburzenia funkcjonowania układu wewnątrzwydzielniczego. Patofizjologia układu rozrodczego</w:t>
            </w:r>
          </w:p>
          <w:p w14:paraId="2CEBEBE2" w14:textId="46B2ED94" w:rsidR="0066006C" w:rsidRPr="00C94DBC" w:rsidRDefault="009314D0" w:rsidP="0052099A">
            <w:pPr>
              <w:tabs>
                <w:tab w:val="left" w:pos="2655"/>
              </w:tabs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 xml:space="preserve">5.     </w:t>
            </w:r>
            <w:r w:rsidR="0052099A" w:rsidRPr="0052099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 w:eastAsia="zh-CN"/>
              </w:rPr>
              <w:t xml:space="preserve">Patofizjologia układu krwiotwórczego, ze szczególnym uwzględnieniem zaburzeń hemostazy </w:t>
            </w:r>
            <w:r w:rsidR="005C402E" w:rsidRPr="005C402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pl-PL" w:eastAsia="zh-CN"/>
              </w:rPr>
              <w:t xml:space="preserve">- </w:t>
            </w:r>
            <w:r w:rsidR="0052099A" w:rsidRPr="005C402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pl-PL" w:eastAsia="zh-CN"/>
              </w:rPr>
              <w:t>e-learning</w:t>
            </w:r>
          </w:p>
        </w:tc>
      </w:tr>
    </w:tbl>
    <w:p w14:paraId="2F983E09" w14:textId="77777777" w:rsidR="00CE7F64" w:rsidRPr="00C94DBC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E90B74F" w14:textId="77777777" w:rsidR="00CE7F64" w:rsidRPr="00C94DB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77777777"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2879C0" w:rsidRPr="00C94DBC" w14:paraId="5EA481AD" w14:textId="77777777" w:rsidTr="00223A4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54B589F7" w:rsidR="002879C0" w:rsidRPr="00C94DBC" w:rsidRDefault="002879C0" w:rsidP="002879C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5D02" w14:textId="77777777" w:rsidR="002879C0" w:rsidRPr="00D74C00" w:rsidRDefault="002879C0" w:rsidP="002879C0">
            <w:pPr>
              <w:rPr>
                <w:sz w:val="18"/>
                <w:szCs w:val="18"/>
              </w:rPr>
            </w:pPr>
            <w:r w:rsidRPr="00D74C00">
              <w:rPr>
                <w:rFonts w:ascii="Times New Roman" w:hAnsi="Times New Roman" w:cs="Times New Roman"/>
                <w:sz w:val="18"/>
                <w:szCs w:val="18"/>
              </w:rPr>
              <w:t xml:space="preserve">opisuje konsekwencje niewłaściwego odżywiania, w tym długotrwałego głodowania, </w:t>
            </w:r>
          </w:p>
          <w:p w14:paraId="4969DD48" w14:textId="77777777" w:rsidR="002879C0" w:rsidRPr="00D74C00" w:rsidRDefault="002879C0" w:rsidP="002879C0">
            <w:pPr>
              <w:rPr>
                <w:sz w:val="18"/>
                <w:szCs w:val="18"/>
              </w:rPr>
            </w:pPr>
            <w:r w:rsidRPr="00D74C00">
              <w:rPr>
                <w:rFonts w:ascii="Times New Roman" w:hAnsi="Times New Roman" w:cs="Times New Roman"/>
                <w:sz w:val="18"/>
                <w:szCs w:val="18"/>
              </w:rPr>
              <w:t xml:space="preserve">przyjmowania zbyt obfitych posiłków i stosowania niezbilansowanej diety oraz </w:t>
            </w:r>
          </w:p>
          <w:p w14:paraId="12BB1467" w14:textId="7D5AFEE6" w:rsidR="002879C0" w:rsidRPr="00D74C00" w:rsidRDefault="002879C0" w:rsidP="002879C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74C00">
              <w:rPr>
                <w:rFonts w:ascii="Times New Roman" w:hAnsi="Times New Roman" w:cs="Times New Roman"/>
                <w:sz w:val="18"/>
                <w:szCs w:val="18"/>
              </w:rPr>
              <w:t>zaburzenia trawienia i wchłaniania produktów trawienia;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5D28" w14:textId="26F1C567" w:rsidR="002879C0" w:rsidRPr="00501F8D" w:rsidRDefault="002879C0" w:rsidP="002879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01F8D">
              <w:rPr>
                <w:rFonts w:ascii="Times New Roman" w:hAnsi="Times New Roman" w:cs="Times New Roman"/>
                <w:sz w:val="20"/>
                <w:szCs w:val="20"/>
              </w:rPr>
              <w:t>C.W50.</w:t>
            </w:r>
          </w:p>
        </w:tc>
      </w:tr>
      <w:tr w:rsidR="002879C0" w:rsidRPr="00C94DBC" w14:paraId="061781C6" w14:textId="77777777" w:rsidTr="00223A4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994B" w14:textId="242EC009" w:rsidR="002879C0" w:rsidRPr="001C7352" w:rsidRDefault="002879C0" w:rsidP="002879C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A57E" w14:textId="3089D4EA" w:rsidR="002879C0" w:rsidRPr="00D74C00" w:rsidRDefault="002879C0" w:rsidP="002879C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74C00">
              <w:rPr>
                <w:rFonts w:ascii="Times New Roman" w:hAnsi="Times New Roman" w:cs="Times New Roman"/>
                <w:sz w:val="18"/>
                <w:szCs w:val="18"/>
              </w:rPr>
              <w:t>zna konsekwencje niedoboru witamin lub minerałów i ich nadmiaru w organizmie;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A50B" w14:textId="32B9DEF7" w:rsidR="002879C0" w:rsidRPr="00501F8D" w:rsidRDefault="002879C0" w:rsidP="002879C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01F8D">
              <w:rPr>
                <w:rFonts w:ascii="Times New Roman" w:hAnsi="Times New Roman" w:cs="Times New Roman"/>
                <w:sz w:val="20"/>
                <w:szCs w:val="20"/>
              </w:rPr>
              <w:t>C.W48.</w:t>
            </w:r>
          </w:p>
        </w:tc>
      </w:tr>
      <w:tr w:rsidR="002879C0" w:rsidRPr="00C94DBC" w14:paraId="059CC19C" w14:textId="77777777" w:rsidTr="00223A4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F900" w14:textId="1FAB67EC" w:rsidR="002879C0" w:rsidRPr="001C7352" w:rsidRDefault="002879C0" w:rsidP="002879C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7B59" w14:textId="0DBE996F" w:rsidR="002879C0" w:rsidRPr="00D74C00" w:rsidRDefault="002879C0" w:rsidP="002879C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74C00">
              <w:rPr>
                <w:rFonts w:ascii="Times New Roman" w:hAnsi="Times New Roman" w:cs="Times New Roman"/>
                <w:sz w:val="18"/>
                <w:szCs w:val="18"/>
              </w:rPr>
              <w:t>nazywa mechanizm działania hormonów;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D308" w14:textId="641102DA" w:rsidR="002879C0" w:rsidRPr="00501F8D" w:rsidRDefault="002879C0" w:rsidP="002879C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01F8D">
              <w:rPr>
                <w:rFonts w:ascii="Times New Roman" w:hAnsi="Times New Roman" w:cs="Times New Roman"/>
                <w:sz w:val="20"/>
                <w:szCs w:val="20"/>
              </w:rPr>
              <w:t>C.W51.</w:t>
            </w:r>
          </w:p>
        </w:tc>
      </w:tr>
      <w:tr w:rsidR="002879C0" w:rsidRPr="00C94DBC" w14:paraId="6363240D" w14:textId="77777777" w:rsidTr="00223A4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89F8" w14:textId="7BA742A1" w:rsidR="002879C0" w:rsidRPr="001C7352" w:rsidRDefault="002879C0" w:rsidP="002879C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W04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DA65" w14:textId="5AB407BC" w:rsidR="002879C0" w:rsidRPr="00D74C00" w:rsidRDefault="002879C0" w:rsidP="002879C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74C00">
              <w:rPr>
                <w:rFonts w:ascii="Times New Roman" w:hAnsi="Times New Roman" w:cs="Times New Roman"/>
                <w:sz w:val="18"/>
                <w:szCs w:val="18"/>
              </w:rPr>
              <w:t>zna mechanizmy starzenia się organizmu;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0C5E" w14:textId="47998AD7" w:rsidR="002879C0" w:rsidRPr="00501F8D" w:rsidRDefault="002879C0" w:rsidP="002879C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01F8D">
              <w:rPr>
                <w:rFonts w:ascii="Times New Roman" w:hAnsi="Times New Roman" w:cs="Times New Roman"/>
                <w:sz w:val="20"/>
                <w:szCs w:val="20"/>
              </w:rPr>
              <w:t>B.W23.</w:t>
            </w:r>
          </w:p>
        </w:tc>
      </w:tr>
      <w:tr w:rsidR="002879C0" w:rsidRPr="00C94DBC" w14:paraId="12F7BA2B" w14:textId="77777777" w:rsidTr="00223A4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2F98" w14:textId="6870483F" w:rsidR="002879C0" w:rsidRPr="001C7352" w:rsidRDefault="002879C0" w:rsidP="002879C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W05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D8A0" w14:textId="3690998A" w:rsidR="002879C0" w:rsidRPr="00D74C00" w:rsidRDefault="002879C0" w:rsidP="002879C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74C00">
              <w:rPr>
                <w:rFonts w:ascii="Times New Roman" w:hAnsi="Times New Roman" w:cs="Times New Roman"/>
                <w:sz w:val="18"/>
                <w:szCs w:val="18"/>
              </w:rPr>
              <w:t>opisuje związek między czynnikami zaburzającymi stan równowagi procesów biologicznych a zmianami fizjologicznymi i patofizjologicznymi;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3617" w14:textId="645F1840" w:rsidR="002879C0" w:rsidRPr="00501F8D" w:rsidRDefault="002879C0" w:rsidP="002879C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01F8D">
              <w:rPr>
                <w:rFonts w:ascii="Times New Roman" w:hAnsi="Times New Roman" w:cs="Times New Roman"/>
                <w:sz w:val="20"/>
                <w:szCs w:val="20"/>
              </w:rPr>
              <w:t>B.W25.</w:t>
            </w:r>
          </w:p>
        </w:tc>
      </w:tr>
      <w:tr w:rsidR="002879C0" w:rsidRPr="00C94DBC" w14:paraId="559FA26F" w14:textId="77777777" w:rsidTr="00223A4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B41C" w14:textId="2F323647" w:rsidR="002879C0" w:rsidRPr="001C7352" w:rsidRDefault="002879C0" w:rsidP="002879C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W06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73FC" w14:textId="34591244" w:rsidR="002879C0" w:rsidRPr="00D74C00" w:rsidRDefault="002879C0" w:rsidP="002879C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74C00">
              <w:rPr>
                <w:rFonts w:ascii="Times New Roman" w:hAnsi="Times New Roman" w:cs="Times New Roman"/>
                <w:sz w:val="18"/>
                <w:szCs w:val="18"/>
              </w:rPr>
              <w:t xml:space="preserve">rozpoznaje aberracje autosomów i </w:t>
            </w:r>
            <w:proofErr w:type="spellStart"/>
            <w:r w:rsidRPr="00D74C00">
              <w:rPr>
                <w:rFonts w:ascii="Times New Roman" w:hAnsi="Times New Roman" w:cs="Times New Roman"/>
                <w:sz w:val="18"/>
                <w:szCs w:val="18"/>
              </w:rPr>
              <w:t>heterosomów</w:t>
            </w:r>
            <w:proofErr w:type="spellEnd"/>
            <w:r w:rsidRPr="00D74C00">
              <w:rPr>
                <w:rFonts w:ascii="Times New Roman" w:hAnsi="Times New Roman" w:cs="Times New Roman"/>
                <w:sz w:val="18"/>
                <w:szCs w:val="18"/>
              </w:rPr>
              <w:t xml:space="preserve"> będące przyczyną chorób, w tym </w:t>
            </w:r>
            <w:proofErr w:type="spellStart"/>
            <w:r w:rsidRPr="00D74C00">
              <w:rPr>
                <w:rFonts w:ascii="Times New Roman" w:hAnsi="Times New Roman" w:cs="Times New Roman"/>
                <w:sz w:val="18"/>
                <w:szCs w:val="18"/>
              </w:rPr>
              <w:t>onkogenezy</w:t>
            </w:r>
            <w:proofErr w:type="spellEnd"/>
            <w:r w:rsidRPr="00D74C00">
              <w:rPr>
                <w:rFonts w:ascii="Times New Roman" w:hAnsi="Times New Roman" w:cs="Times New Roman"/>
                <w:sz w:val="18"/>
                <w:szCs w:val="18"/>
              </w:rPr>
              <w:t xml:space="preserve"> i nowotworów;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4DE8" w14:textId="581E97B0" w:rsidR="002879C0" w:rsidRPr="00501F8D" w:rsidRDefault="002879C0" w:rsidP="002879C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01F8D">
              <w:rPr>
                <w:rFonts w:ascii="Times New Roman" w:hAnsi="Times New Roman" w:cs="Times New Roman"/>
                <w:sz w:val="20"/>
                <w:szCs w:val="20"/>
              </w:rPr>
              <w:t>C.W7.</w:t>
            </w:r>
          </w:p>
        </w:tc>
      </w:tr>
      <w:tr w:rsidR="002879C0" w:rsidRPr="00C94DBC" w14:paraId="15072CD7" w14:textId="77777777" w:rsidTr="00223A4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62E5" w14:textId="28AE24BD" w:rsidR="002879C0" w:rsidRPr="001C7352" w:rsidRDefault="002879C0" w:rsidP="002879C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W07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BC57" w14:textId="3BC42C6B" w:rsidR="002879C0" w:rsidRPr="00D74C00" w:rsidRDefault="002879C0" w:rsidP="002879C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74C00">
              <w:rPr>
                <w:rFonts w:ascii="Times New Roman" w:hAnsi="Times New Roman" w:cs="Times New Roman"/>
                <w:sz w:val="18"/>
                <w:szCs w:val="18"/>
              </w:rPr>
              <w:t>zna podstawy diagnostyki mutacji genowych i chromosomowych odpowiedzialnych za choroby dziedziczne oraz nabyte, w tym nowotworowe;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2495" w14:textId="6FE8E2D4" w:rsidR="002879C0" w:rsidRPr="00501F8D" w:rsidRDefault="002879C0" w:rsidP="002879C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01F8D">
              <w:rPr>
                <w:rFonts w:ascii="Times New Roman" w:hAnsi="Times New Roman" w:cs="Times New Roman"/>
                <w:sz w:val="20"/>
                <w:szCs w:val="20"/>
              </w:rPr>
              <w:t>C.W9.</w:t>
            </w:r>
          </w:p>
        </w:tc>
      </w:tr>
      <w:tr w:rsidR="002879C0" w:rsidRPr="00C94DBC" w14:paraId="644BDFCB" w14:textId="77777777" w:rsidTr="00223A4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122" w14:textId="5452D6AD" w:rsidR="002879C0" w:rsidRPr="001C7352" w:rsidRDefault="002879C0" w:rsidP="002879C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W08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C651" w14:textId="090287D6" w:rsidR="002879C0" w:rsidRPr="00D74C00" w:rsidRDefault="002879C0" w:rsidP="002879C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74C00">
              <w:rPr>
                <w:rFonts w:ascii="Times New Roman" w:hAnsi="Times New Roman" w:cs="Times New Roman"/>
                <w:sz w:val="18"/>
                <w:szCs w:val="18"/>
              </w:rPr>
              <w:t>opisuje definicję i patofizjologię wstrząsu, ze szczególnym uwzględnieniem różnicowania przyczyn wstrząsu oraz niewydolności wielonarządowej;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E2EA" w14:textId="4121E02E" w:rsidR="002879C0" w:rsidRPr="00501F8D" w:rsidRDefault="002879C0" w:rsidP="002879C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01F8D">
              <w:rPr>
                <w:rFonts w:ascii="Times New Roman" w:hAnsi="Times New Roman" w:cs="Times New Roman"/>
                <w:sz w:val="20"/>
                <w:szCs w:val="20"/>
              </w:rPr>
              <w:t>C.W29.</w:t>
            </w:r>
          </w:p>
        </w:tc>
      </w:tr>
      <w:tr w:rsidR="002879C0" w:rsidRPr="00C94DBC" w14:paraId="1403A204" w14:textId="77777777" w:rsidTr="00223A4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5BFE" w14:textId="4BA20A78" w:rsidR="002879C0" w:rsidRPr="001C7352" w:rsidRDefault="002879C0" w:rsidP="002879C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W09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F645" w14:textId="22787B8E" w:rsidR="002879C0" w:rsidRPr="00D74C00" w:rsidRDefault="002879C0" w:rsidP="002879C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74C00">
              <w:rPr>
                <w:rFonts w:ascii="Times New Roman" w:hAnsi="Times New Roman" w:cs="Times New Roman"/>
                <w:sz w:val="18"/>
                <w:szCs w:val="18"/>
              </w:rPr>
              <w:t>rozpoznaje postacie kliniczne najczęstszych chorób poszczególnych układów i narządów, chorób metabolicznych oraz zaburzeń gospodarki wodno-elektrolitowej, hormonalnej i kwasowo-zasadowej;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6F96" w14:textId="0328C7E3" w:rsidR="002879C0" w:rsidRPr="00501F8D" w:rsidRDefault="002879C0" w:rsidP="002879C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01F8D">
              <w:rPr>
                <w:rFonts w:ascii="Times New Roman" w:hAnsi="Times New Roman" w:cs="Times New Roman"/>
                <w:sz w:val="20"/>
                <w:szCs w:val="20"/>
              </w:rPr>
              <w:t>C.W34.</w:t>
            </w:r>
          </w:p>
        </w:tc>
      </w:tr>
      <w:tr w:rsidR="002879C0" w:rsidRPr="00C94DBC" w14:paraId="5533C226" w14:textId="77777777" w:rsidTr="00223A4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59F1" w14:textId="4E890603" w:rsidR="002879C0" w:rsidRPr="001C7352" w:rsidRDefault="002879C0" w:rsidP="002879C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W10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6890" w14:textId="79B883EB" w:rsidR="002879C0" w:rsidRPr="00D74C00" w:rsidRDefault="002879C0" w:rsidP="002879C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74C00">
              <w:rPr>
                <w:rFonts w:ascii="Times New Roman" w:hAnsi="Times New Roman" w:cs="Times New Roman"/>
                <w:sz w:val="18"/>
                <w:szCs w:val="18"/>
              </w:rPr>
              <w:t>nazywa objawy najczęściej występujących ostrych zatruć, w tym alkoholami, narkotykami i innymi substancjami psychoaktywnymi, metalami ciężkimi oraz wybranymi grupami leków;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3972" w14:textId="36A9D59E" w:rsidR="002879C0" w:rsidRPr="00501F8D" w:rsidRDefault="002879C0" w:rsidP="002879C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01F8D">
              <w:rPr>
                <w:rFonts w:ascii="Times New Roman" w:hAnsi="Times New Roman" w:cs="Times New Roman"/>
                <w:sz w:val="20"/>
                <w:szCs w:val="20"/>
              </w:rPr>
              <w:t>C.W45.</w:t>
            </w:r>
          </w:p>
        </w:tc>
      </w:tr>
      <w:tr w:rsidR="002879C0" w:rsidRPr="00C94DBC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77777777" w:rsidR="002879C0" w:rsidRPr="00C94DBC" w:rsidRDefault="002879C0" w:rsidP="002879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2879C0" w:rsidRPr="00C94DBC" w14:paraId="6D876D9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3B39A53D" w:rsidR="002879C0" w:rsidRPr="00C94DBC" w:rsidRDefault="002879C0" w:rsidP="002879C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E95" w14:textId="608C7C44" w:rsidR="002879C0" w:rsidRPr="00501F8D" w:rsidRDefault="002879C0" w:rsidP="002879C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01F8D">
              <w:rPr>
                <w:rFonts w:ascii="Times New Roman" w:hAnsi="Times New Roman" w:cs="Times New Roman"/>
                <w:sz w:val="18"/>
                <w:szCs w:val="18"/>
              </w:rPr>
              <w:t>potrafi powiązać obrazy uszkodzeń tkankowych i narządowych z objawami klinicznymi choroby, wywiadem i wynikami oznaczeń laboratoryjnych;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FB2C" w14:textId="088816C5" w:rsidR="002879C0" w:rsidRPr="00501F8D" w:rsidRDefault="002879C0" w:rsidP="002879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01F8D">
              <w:rPr>
                <w:rFonts w:ascii="Times New Roman" w:hAnsi="Times New Roman" w:cs="Times New Roman"/>
                <w:sz w:val="18"/>
                <w:szCs w:val="18"/>
              </w:rPr>
              <w:t>C.U11.</w:t>
            </w:r>
          </w:p>
        </w:tc>
      </w:tr>
      <w:tr w:rsidR="002879C0" w:rsidRPr="00C94DBC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2879C0" w:rsidRPr="00C94DBC" w:rsidRDefault="002879C0" w:rsidP="002879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006BD" w:rsidRPr="00C94DBC" w14:paraId="12E3D2BA" w14:textId="77777777" w:rsidTr="0039284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3DB36BE9" w:rsidR="007006BD" w:rsidRPr="00C94DBC" w:rsidRDefault="007006BD" w:rsidP="007006B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E8DFE" w14:textId="5154FFE8" w:rsidR="007006BD" w:rsidRPr="00D74C00" w:rsidRDefault="007006BD" w:rsidP="007006B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74C00">
              <w:rPr>
                <w:rFonts w:ascii="Times New Roman" w:hAnsi="Times New Roman" w:cs="Times New Roman"/>
                <w:sz w:val="18"/>
                <w:szCs w:val="18"/>
              </w:rPr>
              <w:t>jest przygotowany do dostrzegania i rozpoznawania własnych ograniczeń oraz dokonywania samooceny</w:t>
            </w:r>
            <w:r w:rsidRPr="00D74C00">
              <w:rPr>
                <w:sz w:val="18"/>
                <w:szCs w:val="18"/>
              </w:rPr>
              <w:t xml:space="preserve"> </w:t>
            </w:r>
            <w:r w:rsidRPr="00D74C00">
              <w:rPr>
                <w:rFonts w:ascii="Times New Roman" w:hAnsi="Times New Roman" w:cs="Times New Roman"/>
                <w:sz w:val="18"/>
                <w:szCs w:val="18"/>
              </w:rPr>
              <w:t>deficytów i potrzeb edukacyjnych;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2B81" w14:textId="44EA5A72" w:rsidR="007006BD" w:rsidRPr="00501F8D" w:rsidRDefault="007006BD" w:rsidP="007006B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01F8D">
              <w:rPr>
                <w:rFonts w:ascii="Times New Roman" w:hAnsi="Times New Roman" w:cs="Times New Roman"/>
                <w:sz w:val="20"/>
                <w:szCs w:val="20"/>
              </w:rPr>
              <w:t>H.S5</w:t>
            </w:r>
          </w:p>
        </w:tc>
      </w:tr>
      <w:tr w:rsidR="007006BD" w:rsidRPr="00C94DBC" w14:paraId="440A63E6" w14:textId="77777777" w:rsidTr="0039284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37D7E2B1" w:rsidR="007006BD" w:rsidRPr="00C94DBC" w:rsidRDefault="007006BD" w:rsidP="007006B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457F1" w14:textId="2DEE6042" w:rsidR="007006BD" w:rsidRPr="00D74C00" w:rsidRDefault="007006BD" w:rsidP="007006B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74C00">
              <w:rPr>
                <w:rFonts w:ascii="Times New Roman" w:hAnsi="Times New Roman" w:cs="Times New Roman"/>
                <w:sz w:val="18"/>
                <w:szCs w:val="18"/>
              </w:rPr>
              <w:t>jest świadomy konieczności korzystania z obiektywnych źródeł informacji;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8B7F" w14:textId="2CEF9DD1" w:rsidR="007006BD" w:rsidRPr="00501F8D" w:rsidRDefault="007006BD" w:rsidP="007006B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01F8D">
              <w:rPr>
                <w:rFonts w:ascii="Times New Roman" w:hAnsi="Times New Roman" w:cs="Times New Roman"/>
                <w:sz w:val="20"/>
                <w:szCs w:val="20"/>
              </w:rPr>
              <w:t>H.S7</w:t>
            </w:r>
          </w:p>
        </w:tc>
      </w:tr>
      <w:tr w:rsidR="007006BD" w:rsidRPr="00C94DBC" w14:paraId="09D5EE4D" w14:textId="77777777" w:rsidTr="0039284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E16" w14:textId="38AC7C43" w:rsidR="007006BD" w:rsidRPr="00C94DBC" w:rsidRDefault="007006BD" w:rsidP="007006B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D4BC1" w14:textId="5969C2F8" w:rsidR="007006BD" w:rsidRPr="00D74C00" w:rsidRDefault="007006BD" w:rsidP="007006B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74C00">
              <w:rPr>
                <w:rFonts w:ascii="Times New Roman" w:hAnsi="Times New Roman" w:cs="Times New Roman"/>
                <w:sz w:val="18"/>
                <w:szCs w:val="18"/>
              </w:rPr>
              <w:t>jest gotów do formułowania wniosków z własnych pomiarów l</w:t>
            </w:r>
            <w:bookmarkStart w:id="0" w:name="_GoBack"/>
            <w:bookmarkEnd w:id="0"/>
            <w:r w:rsidRPr="00D74C00">
              <w:rPr>
                <w:rFonts w:ascii="Times New Roman" w:hAnsi="Times New Roman" w:cs="Times New Roman"/>
                <w:sz w:val="18"/>
                <w:szCs w:val="18"/>
              </w:rPr>
              <w:t>ub obserwacji;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1C2E" w14:textId="496998C2" w:rsidR="007006BD" w:rsidRPr="00501F8D" w:rsidRDefault="007006BD" w:rsidP="007006B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01F8D">
              <w:rPr>
                <w:rFonts w:ascii="Times New Roman" w:hAnsi="Times New Roman" w:cs="Times New Roman"/>
                <w:sz w:val="20"/>
                <w:szCs w:val="20"/>
              </w:rPr>
              <w:t>H.S8</w:t>
            </w:r>
          </w:p>
        </w:tc>
      </w:tr>
      <w:tr w:rsidR="007006BD" w:rsidRPr="00C94DBC" w14:paraId="60AB085F" w14:textId="77777777" w:rsidTr="0039284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34555974" w:rsidR="007006BD" w:rsidRPr="00C94DBC" w:rsidRDefault="007006BD" w:rsidP="007006B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8A9E1" w14:textId="326AF562" w:rsidR="007006BD" w:rsidRPr="00D74C00" w:rsidRDefault="007006BD" w:rsidP="007006B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74C00">
              <w:rPr>
                <w:rFonts w:ascii="Times New Roman" w:hAnsi="Times New Roman" w:cs="Times New Roman"/>
                <w:sz w:val="18"/>
                <w:szCs w:val="18"/>
              </w:rPr>
              <w:t>wykazuje aktywność wdrażania zasad koleżeństwa zawodowego i współpracy w zespole specjalistów, w tym z przedstawicielami innych zawodów medycznych, także w środowisku</w:t>
            </w:r>
            <w:r w:rsidRPr="00D74C00">
              <w:rPr>
                <w:sz w:val="18"/>
                <w:szCs w:val="18"/>
              </w:rPr>
              <w:t xml:space="preserve"> </w:t>
            </w:r>
            <w:r w:rsidRPr="00D74C00">
              <w:rPr>
                <w:rFonts w:ascii="Times New Roman" w:hAnsi="Times New Roman" w:cs="Times New Roman"/>
                <w:sz w:val="18"/>
                <w:szCs w:val="18"/>
              </w:rPr>
              <w:t>wielokulturowym i wielonarodowościowym;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DDB4" w14:textId="636F55CA" w:rsidR="007006BD" w:rsidRPr="00501F8D" w:rsidRDefault="007006BD" w:rsidP="007006B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501F8D">
              <w:rPr>
                <w:rFonts w:ascii="Times New Roman" w:hAnsi="Times New Roman" w:cs="Times New Roman"/>
                <w:sz w:val="20"/>
                <w:szCs w:val="20"/>
              </w:rPr>
              <w:t>H.S9</w:t>
            </w:r>
          </w:p>
        </w:tc>
      </w:tr>
      <w:tr w:rsidR="007006BD" w:rsidRPr="00C94DBC" w14:paraId="7CFAFB46" w14:textId="77777777" w:rsidTr="0039284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E7F8" w14:textId="180FE565" w:rsidR="007006BD" w:rsidRPr="001C7352" w:rsidRDefault="007006BD" w:rsidP="007006B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K05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AEDBD" w14:textId="413B09AA" w:rsidR="007006BD" w:rsidRPr="00D74C00" w:rsidRDefault="007006BD" w:rsidP="007006B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74C00">
              <w:rPr>
                <w:rFonts w:ascii="Times New Roman" w:hAnsi="Times New Roman" w:cs="Times New Roman"/>
                <w:sz w:val="18"/>
                <w:szCs w:val="18"/>
              </w:rPr>
              <w:t>jest przygotowany do formułowania opinii dotyczących różnych aspektów działalności zawodowej;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1A91" w14:textId="10EE8C16" w:rsidR="007006BD" w:rsidRPr="00501F8D" w:rsidRDefault="007006BD" w:rsidP="007006BD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01F8D">
              <w:rPr>
                <w:rFonts w:ascii="Times New Roman" w:hAnsi="Times New Roman" w:cs="Times New Roman"/>
                <w:sz w:val="20"/>
                <w:szCs w:val="20"/>
              </w:rPr>
              <w:t>H.S10</w:t>
            </w:r>
          </w:p>
        </w:tc>
      </w:tr>
      <w:tr w:rsidR="007006BD" w:rsidRPr="00C94DBC" w14:paraId="7C5B1FD7" w14:textId="77777777" w:rsidTr="0039284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8B1D" w14:textId="4B2A4BFD" w:rsidR="007006BD" w:rsidRPr="001C7352" w:rsidRDefault="007006BD" w:rsidP="007006B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K06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6B93D" w14:textId="3998E07B" w:rsidR="007006BD" w:rsidRPr="00D74C00" w:rsidRDefault="007006BD" w:rsidP="007006BD">
            <w:pPr>
              <w:rPr>
                <w:sz w:val="18"/>
                <w:szCs w:val="18"/>
              </w:rPr>
            </w:pPr>
            <w:r w:rsidRPr="00D74C00">
              <w:rPr>
                <w:rFonts w:ascii="Times New Roman" w:hAnsi="Times New Roman" w:cs="Times New Roman"/>
                <w:sz w:val="18"/>
                <w:szCs w:val="18"/>
              </w:rPr>
              <w:t>jest świadomy konieczności przyjęcia odpowiedzialności związanej z decyzjami podejmowanymi w ramach</w:t>
            </w:r>
            <w:r w:rsidRPr="00D74C00">
              <w:rPr>
                <w:sz w:val="18"/>
                <w:szCs w:val="18"/>
              </w:rPr>
              <w:t xml:space="preserve"> </w:t>
            </w:r>
            <w:r w:rsidRPr="00D74C00">
              <w:rPr>
                <w:rFonts w:ascii="Times New Roman" w:hAnsi="Times New Roman" w:cs="Times New Roman"/>
                <w:sz w:val="18"/>
                <w:szCs w:val="18"/>
              </w:rPr>
              <w:t>działalności zawodowej, w tym w kategoriach bezpieczeństwa własnego i innych osób.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53F8" w14:textId="5D606CBA" w:rsidR="007006BD" w:rsidRPr="00501F8D" w:rsidRDefault="007006BD" w:rsidP="007006BD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501F8D">
              <w:rPr>
                <w:rFonts w:ascii="Times New Roman" w:hAnsi="Times New Roman" w:cs="Times New Roman"/>
                <w:sz w:val="20"/>
                <w:szCs w:val="20"/>
              </w:rPr>
              <w:t>H.S11</w:t>
            </w:r>
          </w:p>
        </w:tc>
      </w:tr>
    </w:tbl>
    <w:p w14:paraId="1C6D1761" w14:textId="77777777" w:rsidR="00AC5C34" w:rsidRPr="00C94DBC" w:rsidRDefault="00AC5C34">
      <w:pPr>
        <w:rPr>
          <w:color w:val="auto"/>
        </w:rPr>
      </w:pPr>
    </w:p>
    <w:p w14:paraId="2026A92D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A40BE3" w:rsidRPr="00C94DBC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1C1892E9" w14:textId="77777777" w:rsidR="00ED620C" w:rsidRPr="00C94DBC" w:rsidRDefault="00152CE2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np. test - 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</w:t>
            </w:r>
            <w:r w:rsidR="000E3B84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tosowany</w:t>
            </w:r>
            <w:r w:rsidR="00ED620C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w e-learningu</w:t>
            </w:r>
          </w:p>
        </w:tc>
      </w:tr>
      <w:tr w:rsidR="007B75E6" w:rsidRPr="00C94DBC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AE4F33" w:rsidRPr="00C94DBC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5982F273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08AC014E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49BAB8A5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63915F73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5B07A7D3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4FBE3CD1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502FFEBC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5C4C3FD9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43A4198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E4F33" w:rsidRPr="00C94DBC" w14:paraId="7F1C24E0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00E3" w14:textId="2FD84F3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33D7C9" w14:textId="1B4A6B55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EA1342" w14:textId="11046A1B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F1B1A1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38417B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34FD47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4E5B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FBD06C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77B77F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C74B24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9A9347" w14:textId="79F35548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AD30" w14:textId="071BAF1C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CC3A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3792FB" w14:textId="4C1973B4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0E6CB7" w14:textId="07789284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6D97E6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69304A" w14:textId="1C5F1E08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69A4" w14:textId="080FD77A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7BA4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AF0BDC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66C320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58720C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E4F33" w:rsidRPr="00C94DBC" w14:paraId="2A72F20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8F0B" w14:textId="60CA6ABF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7F9813" w14:textId="7167598F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F9ED24" w14:textId="24E3B54B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0B488E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EB5E8D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9747E0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3193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5375AD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D613D6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C3D61B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F9A0BB" w14:textId="3799886D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CE06" w14:textId="18139976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7679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18E5EF" w14:textId="42F311DE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39E3D5" w14:textId="02014EDD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62C56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3F9D6F" w14:textId="073B2644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7C05" w14:textId="0337B81B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BDB6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53A630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1B6CB0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25491E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E4F33" w:rsidRPr="00C94DBC" w14:paraId="3ADD5822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FC1F" w14:textId="1ABAC362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1B020A" w14:textId="4EAEB8EA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29E5C5" w14:textId="1FF8CB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606984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BCDA92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1A0946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B48C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352AD6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B9349F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24B2A5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E63995" w14:textId="0B9E8D2A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FA93" w14:textId="096C7EF6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8D08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172527" w14:textId="224F69BA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F91A51" w14:textId="5B97CD8D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736466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DF8821" w14:textId="69B570EA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231F" w14:textId="70B9A0EA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1A86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BC84B5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3C0185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134F7D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E4F33" w:rsidRPr="00C94DBC" w14:paraId="79AF5529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9EAC" w14:textId="23442950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W05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691AA0" w14:textId="26A261A2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2F6CED" w14:textId="3E884FAE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72A328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E9EDF3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5A7ADE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463A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1B0605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C2DDB0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BF63AF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5FF3A3" w14:textId="6B6B8594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7D7E" w14:textId="16F08052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3D57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EF0207" w14:textId="23777F84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2DB50F" w14:textId="3A63A77F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87FD94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17FDA4" w14:textId="1C1D83FD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658E" w14:textId="335D3403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BE6C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83F3CD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2CCCA7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B3D997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E4F33" w:rsidRPr="00C94DBC" w14:paraId="3827652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A4CF" w14:textId="3D1E9CCA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W06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99519F" w14:textId="0E659929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DD11FB" w14:textId="6AB1704A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07C67D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56905D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ED0971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FCBC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DF731D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500FEE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7FE29E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25BA58" w14:textId="7F3E02D6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781" w14:textId="08FFDAC9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C024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04FDB9" w14:textId="5A78FB0E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86511D" w14:textId="6E441E1A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E29422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59CAF1" w14:textId="4643B95D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83A7" w14:textId="2F2B109C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5A23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3CBA98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CF36CF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7651A8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E4F33" w:rsidRPr="00C94DBC" w14:paraId="2DF4CA35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858F" w14:textId="6C05CB4D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W07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95AF91" w14:textId="342DC224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7D27D1" w14:textId="5A7DB133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6D441C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DAAF15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7B61FE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0AF2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8F9CD6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809D0C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15D75C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F3C3F5" w14:textId="643B5AE6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582F" w14:textId="541B0BEF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D62C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751A51" w14:textId="2CA5BC9F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7F8871" w14:textId="6D41EFB5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A229EC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2F1887" w14:textId="1595EBB1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CC0E" w14:textId="337F9F5F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2D32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7BB798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3F39A8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93AA31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E4F33" w:rsidRPr="00C94DBC" w14:paraId="4C39C4B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C67" w14:textId="2260C80F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DC6EA" w14:textId="2303CE5E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4BB07" w14:textId="6410A1A5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7C1FB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96F46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E8B4A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037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C2443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7EB10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1C504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FFC34" w14:textId="6721288C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0E2" w14:textId="7E1D68FC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E91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7133F" w14:textId="49517B7D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0105" w14:textId="55FB52A2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6124D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290CFB" w14:textId="259E0418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083" w14:textId="3A0FCE22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792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D1EE7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76F37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26F04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E4F33" w:rsidRPr="00C94DBC" w14:paraId="1C96F39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6748B4AC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6D162B4D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06882C8D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03329518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468E5AC3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5E3CC8A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5CEA8908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2C97D3FF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57AC9A2D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E4F33" w:rsidRPr="00C94DBC" w14:paraId="3EAC6EE4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46C4" w14:textId="24137E00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03B5A8" w14:textId="3121CF33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5CA973" w14:textId="7916B748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DD7C31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F23C2D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B80BD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5D7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C93EE7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F0DCA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0F179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7C88CC" w14:textId="49F9E14B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CBC8" w14:textId="1244C8A0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910B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9F4796" w14:textId="73D15573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A113F" w14:textId="40C806E0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469DD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1E242C" w14:textId="54BCA101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5A24" w14:textId="63799733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ECB9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EA4049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10A83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CFCD6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E4F33" w:rsidRPr="00C94DBC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007D3BD1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77824A9A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5C74E31D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59F18008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20C9A64C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2FD80F5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02491E8F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4A2608A0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3025B034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E4F33" w:rsidRPr="00C94DBC" w14:paraId="2BE8227D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7E5B" w14:textId="1D625F6A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K01-K06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BD30D8" w14:textId="0B39C26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078264" w14:textId="41E3AE5A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2231CF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DDB93A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17B68B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F7B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9E8B7C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59D9CE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0591CC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B71068" w14:textId="750B4EC2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42B2" w14:textId="4DD9525A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6322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8BD93B" w14:textId="25391380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198A06" w14:textId="19ADCFF2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D0B6A2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FB565D" w14:textId="3C0F44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352F" w14:textId="30C262FF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083E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6F06E4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6846E7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74B8F4" w14:textId="77777777" w:rsidR="00AE4F33" w:rsidRPr="00C94DBC" w:rsidRDefault="00AE4F33" w:rsidP="00AE4F3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37FD195" w14:textId="77777777"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p w14:paraId="5997EF22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C94DBC" w14:paraId="724AD78D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504A7A26" w14:textId="77777777" w:rsidTr="007248A0">
        <w:trPr>
          <w:gridAfter w:val="1"/>
          <w:wAfter w:w="7" w:type="dxa"/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83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7006BD" w:rsidRPr="00C94DBC" w14:paraId="64EF67B5" w14:textId="77777777" w:rsidTr="002E4053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351EA3" w14:textId="77777777" w:rsidR="007006BD" w:rsidRPr="00501F8D" w:rsidRDefault="007006BD" w:rsidP="007006BD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501F8D">
              <w:rPr>
                <w:rFonts w:ascii="Times New Roman" w:hAnsi="Times New Roman" w:cs="Times New Roman"/>
                <w:b/>
                <w:sz w:val="18"/>
                <w:szCs w:val="18"/>
                <w:lang w:eastAsia="zh-CN"/>
              </w:rPr>
              <w:t>wykład (W)</w:t>
            </w:r>
          </w:p>
          <w:p w14:paraId="18AF6112" w14:textId="73E51E5D" w:rsidR="007006BD" w:rsidRPr="007248A0" w:rsidRDefault="007006BD" w:rsidP="007006B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  <w:highlight w:val="yellow"/>
              </w:rPr>
            </w:pPr>
            <w:r w:rsidRPr="00501F8D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AD82" w14:textId="77777777" w:rsidR="007006BD" w:rsidRPr="00C94DBC" w:rsidRDefault="007006BD" w:rsidP="007006B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1004" w14:textId="6D93282E" w:rsidR="007006BD" w:rsidRPr="00C94DBC" w:rsidRDefault="007006BD" w:rsidP="007006BD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61%-68%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prawidłowych odpowiedzi testowych.</w:t>
            </w:r>
          </w:p>
        </w:tc>
      </w:tr>
      <w:tr w:rsidR="007006BD" w:rsidRPr="00C94DBC" w14:paraId="7B429976" w14:textId="77777777" w:rsidTr="002E4053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A6724" w14:textId="77777777" w:rsidR="007006BD" w:rsidRPr="007248A0" w:rsidRDefault="007006BD" w:rsidP="007006B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87E" w14:textId="77777777" w:rsidR="007006BD" w:rsidRPr="00C94DBC" w:rsidRDefault="007006BD" w:rsidP="007006B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D07F" w14:textId="41794F2B" w:rsidR="007006BD" w:rsidRPr="00C94DBC" w:rsidRDefault="007006BD" w:rsidP="007006B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69% - 76% prawidłowych odpowiedzi testowych.</w:t>
            </w:r>
          </w:p>
        </w:tc>
      </w:tr>
      <w:tr w:rsidR="007006BD" w:rsidRPr="00C94DBC" w14:paraId="3D10B727" w14:textId="77777777" w:rsidTr="002E4053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63156" w14:textId="77777777" w:rsidR="007006BD" w:rsidRPr="007248A0" w:rsidRDefault="007006BD" w:rsidP="007006B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989F" w14:textId="77777777" w:rsidR="007006BD" w:rsidRPr="00C94DBC" w:rsidRDefault="007006BD" w:rsidP="007006B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C037" w14:textId="65DEF22B" w:rsidR="007006BD" w:rsidRPr="00C94DBC" w:rsidRDefault="007006BD" w:rsidP="007006B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77% - 84% prawidłowych odpowiedzi testowych.</w:t>
            </w:r>
          </w:p>
        </w:tc>
      </w:tr>
      <w:tr w:rsidR="007006BD" w:rsidRPr="00C94DBC" w14:paraId="0B3B3244" w14:textId="77777777" w:rsidTr="002E4053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F1D59" w14:textId="77777777" w:rsidR="007006BD" w:rsidRPr="007248A0" w:rsidRDefault="007006BD" w:rsidP="007006B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B26E" w14:textId="77777777" w:rsidR="007006BD" w:rsidRPr="00C94DBC" w:rsidRDefault="007006BD" w:rsidP="007006B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EA4C" w14:textId="34FD5BC0" w:rsidR="007006BD" w:rsidRPr="00C94DBC" w:rsidRDefault="007006BD" w:rsidP="007006B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85% -92% prawidłowych odpowiedzi testowych.</w:t>
            </w:r>
          </w:p>
        </w:tc>
      </w:tr>
      <w:tr w:rsidR="007006BD" w:rsidRPr="00C94DBC" w14:paraId="03892F84" w14:textId="77777777" w:rsidTr="002E4053">
        <w:trPr>
          <w:gridAfter w:val="1"/>
          <w:wAfter w:w="7" w:type="dxa"/>
          <w:trHeight w:val="354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40735" w14:textId="77777777" w:rsidR="007006BD" w:rsidRPr="007248A0" w:rsidRDefault="007006BD" w:rsidP="007006B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7869" w14:textId="77777777" w:rsidR="007006BD" w:rsidRPr="00C94DBC" w:rsidRDefault="007006BD" w:rsidP="007006B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2D3C" w14:textId="76B59F73" w:rsidR="007006BD" w:rsidRPr="00C94DBC" w:rsidRDefault="007006BD" w:rsidP="007006B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93% - 100% prawidłowych odpowiedzi testowych.</w:t>
            </w:r>
          </w:p>
        </w:tc>
      </w:tr>
      <w:tr w:rsidR="007006BD" w:rsidRPr="00C94DBC" w14:paraId="0C52CCF1" w14:textId="77777777" w:rsidTr="00EE003E">
        <w:trPr>
          <w:gridAfter w:val="1"/>
          <w:wAfter w:w="7" w:type="dxa"/>
          <w:trHeight w:val="354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79B823" w14:textId="77777777" w:rsidR="007006BD" w:rsidRPr="00501F8D" w:rsidRDefault="007006BD" w:rsidP="007006B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501F8D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ćwiczenia (C)*</w:t>
            </w:r>
          </w:p>
          <w:p w14:paraId="3FE652E2" w14:textId="3799F786" w:rsidR="007006BD" w:rsidRPr="007248A0" w:rsidRDefault="007006BD" w:rsidP="007006B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  <w:r w:rsidRPr="00501F8D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67668" w14:textId="0605A2B1" w:rsidR="007006BD" w:rsidRPr="00C94DBC" w:rsidRDefault="007006BD" w:rsidP="007006B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2023" w14:textId="213F0625" w:rsidR="007006BD" w:rsidRPr="00C94DBC" w:rsidRDefault="007006BD" w:rsidP="007006B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61-68%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Opanowanie treści programowych  na poziomie podstawowym,  odpowiedzi chaotyczne, konieczne pytania naprowadzające</w:t>
            </w:r>
          </w:p>
        </w:tc>
      </w:tr>
      <w:tr w:rsidR="007006BD" w:rsidRPr="00C94DBC" w14:paraId="3459BABA" w14:textId="77777777" w:rsidTr="00EE003E">
        <w:trPr>
          <w:gridAfter w:val="1"/>
          <w:wAfter w:w="7" w:type="dxa"/>
          <w:trHeight w:val="354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B0928" w14:textId="77777777" w:rsidR="007006BD" w:rsidRPr="007248A0" w:rsidRDefault="007006BD" w:rsidP="007006B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B368C" w14:textId="09DB70E1" w:rsidR="007006BD" w:rsidRPr="00C94DBC" w:rsidRDefault="007006BD" w:rsidP="007006B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6BBB" w14:textId="42861435" w:rsidR="007006BD" w:rsidRPr="00C94DBC" w:rsidRDefault="007006BD" w:rsidP="007006B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69 - 76%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prawidłowych odpowiedzi .Opanowanie treści programowych  na poziomie podstawowym,  odpowiedzi usystematyzowane, wymaga pomocy nauczyciela</w:t>
            </w:r>
          </w:p>
        </w:tc>
      </w:tr>
      <w:tr w:rsidR="007006BD" w:rsidRPr="00C94DBC" w14:paraId="43374D8F" w14:textId="77777777" w:rsidTr="00EE003E">
        <w:trPr>
          <w:gridAfter w:val="1"/>
          <w:wAfter w:w="7" w:type="dxa"/>
          <w:trHeight w:val="354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71F3F" w14:textId="77777777" w:rsidR="007006BD" w:rsidRPr="007248A0" w:rsidRDefault="007006BD" w:rsidP="007006B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6754C" w14:textId="2CC21ABF" w:rsidR="007006BD" w:rsidRPr="00C94DBC" w:rsidRDefault="007006BD" w:rsidP="007006B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D467" w14:textId="2D88D952" w:rsidR="007006BD" w:rsidRPr="00C94DBC" w:rsidRDefault="007006BD" w:rsidP="007006B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77% - 84% prawidłowych odpowiedzi.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Opanowanie treści programowych  na poziomie podstawowym,  odpowiedzi usystematyzowane, samodzielne. Rozwiązywanie problemów w sytuacjach typowych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006BD" w:rsidRPr="00C94DBC" w14:paraId="4D8F9583" w14:textId="77777777" w:rsidTr="00EE003E">
        <w:trPr>
          <w:gridAfter w:val="1"/>
          <w:wAfter w:w="7" w:type="dxa"/>
          <w:trHeight w:val="354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34D0E" w14:textId="77777777" w:rsidR="007006BD" w:rsidRPr="007248A0" w:rsidRDefault="007006BD" w:rsidP="007006B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FFEBC" w14:textId="7605E0A6" w:rsidR="007006BD" w:rsidRPr="00C94DBC" w:rsidRDefault="007006BD" w:rsidP="007006B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344F" w14:textId="5A88338B" w:rsidR="007006BD" w:rsidRPr="00C94DBC" w:rsidRDefault="007006BD" w:rsidP="007006B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85% -92% prawidłowych odpowiedzi. Zakres prezentowanej wiedzy wykracza poza poziom podstawowy w oparciu o podane piśmiennictwo uzupełniające. Rozwiązywanie problemów w sytuacjach nowych i złożonych.</w:t>
            </w:r>
          </w:p>
        </w:tc>
      </w:tr>
      <w:tr w:rsidR="007006BD" w:rsidRPr="00C94DBC" w14:paraId="217E4B2C" w14:textId="77777777" w:rsidTr="00EE003E">
        <w:trPr>
          <w:gridAfter w:val="1"/>
          <w:wAfter w:w="7" w:type="dxa"/>
          <w:trHeight w:val="354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2A4A" w14:textId="77777777" w:rsidR="007006BD" w:rsidRPr="007248A0" w:rsidRDefault="007006BD" w:rsidP="007006B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34740" w14:textId="362E436C" w:rsidR="007006BD" w:rsidRPr="00C94DBC" w:rsidRDefault="007006BD" w:rsidP="007006B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5172" w14:textId="27DD5D9A" w:rsidR="007006BD" w:rsidRPr="00C94DBC" w:rsidRDefault="007006BD" w:rsidP="007006B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93% - 100% prawidłowych odpowiedzi. Zakres prezentowanej wiedzy wykracza poza poziom podstawowy w oparciu o samodzielnie zdobyte naukowe  źródła  informacji.</w:t>
            </w:r>
          </w:p>
        </w:tc>
      </w:tr>
    </w:tbl>
    <w:p w14:paraId="58E0B9E2" w14:textId="7777777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4048036B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FC17EB" w:rsidRPr="00C94DBC" w14:paraId="53709B6B" w14:textId="77777777" w:rsidTr="00501F8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FC17EB" w:rsidRPr="00C94DBC" w:rsidRDefault="00FC17EB" w:rsidP="00FC17EB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4BABB62D" w14:textId="28390828" w:rsidR="00FC17EB" w:rsidRPr="00501F8D" w:rsidRDefault="00FC17EB" w:rsidP="00FC17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1F8D"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578B97D" w14:textId="60184335" w:rsidR="00FC17EB" w:rsidRPr="00501F8D" w:rsidRDefault="00FC17EB" w:rsidP="00FC17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1F8D"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</w:tr>
      <w:tr w:rsidR="00FC17EB" w:rsidRPr="00C94DBC" w14:paraId="5A1B5F53" w14:textId="77777777" w:rsidTr="00501F8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FC17EB" w:rsidRPr="00C94DBC" w:rsidRDefault="00FC17EB" w:rsidP="00FC17EB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A8C1377" w14:textId="1DD7234B" w:rsidR="00FC17EB" w:rsidRPr="00501F8D" w:rsidRDefault="00FC17EB" w:rsidP="00FC17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1F8D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6171C252" w:rsidR="00FC17EB" w:rsidRPr="00501F8D" w:rsidRDefault="00FC17EB" w:rsidP="00FC17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1F8D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</w:tr>
      <w:tr w:rsidR="00FC17EB" w:rsidRPr="00C94DBC" w14:paraId="2812EF08" w14:textId="77777777" w:rsidTr="00501F8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FC17EB" w:rsidRPr="00C94DBC" w:rsidRDefault="00FC17EB" w:rsidP="00FC17EB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BC1A7F7" w14:textId="6C90A950" w:rsidR="00FC17EB" w:rsidRPr="00501F8D" w:rsidRDefault="00FC17EB" w:rsidP="00FC17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1F8D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454453CD" w:rsidR="00FC17EB" w:rsidRPr="00501F8D" w:rsidRDefault="00FC17EB" w:rsidP="00FC17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1F8D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</w:tr>
      <w:tr w:rsidR="00FC17EB" w:rsidRPr="00C94DBC" w14:paraId="30A0352C" w14:textId="77777777" w:rsidTr="00501F8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FC17EB" w:rsidRPr="00C94DBC" w:rsidRDefault="00FC17EB" w:rsidP="00FC17EB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784B23F" w14:textId="77777777" w:rsidR="00FC17EB" w:rsidRPr="00501F8D" w:rsidRDefault="00FC17EB" w:rsidP="00FC17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FC17EB" w:rsidRPr="00501F8D" w:rsidRDefault="00FC17EB" w:rsidP="00FC17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C17EB" w:rsidRPr="00C94DBC" w14:paraId="3DF1EDFF" w14:textId="77777777" w:rsidTr="00501F8D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7777777" w:rsidR="00FC17EB" w:rsidRPr="00C94DBC" w:rsidRDefault="00FC17EB" w:rsidP="00FC17EB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02D0585" w14:textId="694FBEEE" w:rsidR="00FC17EB" w:rsidRPr="00501F8D" w:rsidRDefault="00FC17EB" w:rsidP="00FC17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1F8D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9940F" w14:textId="335C9A09" w:rsidR="00FC17EB" w:rsidRPr="00501F8D" w:rsidRDefault="00FC17EB" w:rsidP="00FC17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1F8D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</w:tr>
      <w:tr w:rsidR="00FC17EB" w:rsidRPr="00C94DBC" w14:paraId="072E5967" w14:textId="77777777" w:rsidTr="009C454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FC17EB" w:rsidRPr="00C94DBC" w:rsidRDefault="00FC17EB" w:rsidP="00FC17EB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4A72B98" w14:textId="21CDD95F" w:rsidR="00FC17EB" w:rsidRPr="00501F8D" w:rsidRDefault="00FC17EB" w:rsidP="00FC17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1F8D"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403B43" w14:textId="6296F50D" w:rsidR="00FC17EB" w:rsidRPr="00501F8D" w:rsidRDefault="00FC17EB" w:rsidP="00FC17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1F8D"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</w:tc>
      </w:tr>
      <w:tr w:rsidR="00FC17EB" w:rsidRPr="00C94DBC" w14:paraId="13838CE2" w14:textId="77777777" w:rsidTr="009C454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FC17EB" w:rsidRPr="00C94DBC" w:rsidRDefault="00FC17EB" w:rsidP="00FC17EB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326EA" w14:textId="5443E4F0" w:rsidR="00FC17EB" w:rsidRPr="00501F8D" w:rsidRDefault="00FC17EB" w:rsidP="00FC17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1F8D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8CC53" w14:textId="4BB2B6A2" w:rsidR="00FC17EB" w:rsidRPr="00501F8D" w:rsidRDefault="00FC17EB" w:rsidP="00FC17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1F8D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</w:tr>
      <w:tr w:rsidR="00FC17EB" w:rsidRPr="00C94DBC" w14:paraId="721105FA" w14:textId="77777777" w:rsidTr="009C454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FC17EB" w:rsidRPr="00C94DBC" w:rsidRDefault="00FC17EB" w:rsidP="00FC17EB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94944C" w14:textId="26CA7EAD" w:rsidR="00FC17EB" w:rsidRPr="00501F8D" w:rsidRDefault="00FC17EB" w:rsidP="00FC17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1F8D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A1694" w14:textId="2F988E21" w:rsidR="00FC17EB" w:rsidRPr="00501F8D" w:rsidRDefault="00FC17EB" w:rsidP="00FC17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1F8D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</w:tr>
      <w:tr w:rsidR="00FC17EB" w:rsidRPr="00C94DBC" w14:paraId="31C5DDFA" w14:textId="77777777" w:rsidTr="009C454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FC17EB" w:rsidRPr="00C94DBC" w:rsidRDefault="00FC17EB" w:rsidP="00FC17EB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A741A" w14:textId="77777777" w:rsidR="00FC17EB" w:rsidRPr="007248A0" w:rsidRDefault="00FC17EB" w:rsidP="00FC17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4E083" w14:textId="77777777" w:rsidR="00FC17EB" w:rsidRPr="007248A0" w:rsidRDefault="00FC17EB" w:rsidP="00FC17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FC17EB" w:rsidRPr="00C94DBC" w14:paraId="34425033" w14:textId="77777777" w:rsidTr="009C454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FC17EB" w:rsidRPr="00C94DBC" w:rsidRDefault="00FC17EB" w:rsidP="00FC17EB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A1C85" w14:textId="77777777" w:rsidR="00FC17EB" w:rsidRPr="007248A0" w:rsidRDefault="00FC17EB" w:rsidP="00FC17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51BA4" w14:textId="77777777" w:rsidR="00FC17EB" w:rsidRPr="007248A0" w:rsidRDefault="00FC17EB" w:rsidP="00FC17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FC17EB" w:rsidRPr="00C94DBC" w14:paraId="1177A858" w14:textId="77777777" w:rsidTr="009C454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FC17EB" w:rsidRPr="00C94DBC" w:rsidRDefault="00FC17EB" w:rsidP="00FC17EB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32F06" w14:textId="77777777" w:rsidR="00FC17EB" w:rsidRPr="007248A0" w:rsidRDefault="00FC17EB" w:rsidP="00FC17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FB74B" w14:textId="77777777" w:rsidR="00FC17EB" w:rsidRPr="007248A0" w:rsidRDefault="00FC17EB" w:rsidP="00FC17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FC17EB" w:rsidRPr="00C94DBC" w14:paraId="0D134941" w14:textId="77777777" w:rsidTr="009C454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7777777" w:rsidR="00FC17EB" w:rsidRPr="00C94DBC" w:rsidRDefault="00FC17EB" w:rsidP="00FC17EB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B57AD" w14:textId="77777777" w:rsidR="00FC17EB" w:rsidRPr="007248A0" w:rsidRDefault="00FC17EB" w:rsidP="00FC17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F5240" w14:textId="77777777" w:rsidR="00FC17EB" w:rsidRPr="007248A0" w:rsidRDefault="00FC17EB" w:rsidP="00FC17E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FC17EB" w:rsidRPr="00C94DBC" w14:paraId="04ECCE38" w14:textId="77777777" w:rsidTr="009C454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FC17EB" w:rsidRPr="00C94DBC" w:rsidRDefault="00FC17EB" w:rsidP="00FC17EB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FB31A45" w14:textId="030A3A3B" w:rsidR="00FC17EB" w:rsidRPr="00501F8D" w:rsidRDefault="00FC17EB" w:rsidP="00FC17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1F8D">
              <w:rPr>
                <w:rFonts w:ascii="Times New Roman" w:hAnsi="Times New Roman" w:cs="Times New Roman"/>
                <w:b/>
                <w:sz w:val="18"/>
                <w:szCs w:val="18"/>
              </w:rPr>
              <w:t>175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03915F" w14:textId="5A586851" w:rsidR="00FC17EB" w:rsidRPr="00501F8D" w:rsidRDefault="00FC17EB" w:rsidP="00FC17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01F8D">
              <w:rPr>
                <w:rFonts w:ascii="Times New Roman" w:hAnsi="Times New Roman" w:cs="Times New Roman"/>
                <w:b/>
                <w:sz w:val="18"/>
                <w:szCs w:val="18"/>
              </w:rPr>
              <w:t>175</w:t>
            </w:r>
          </w:p>
        </w:tc>
      </w:tr>
      <w:tr w:rsidR="00FC17EB" w:rsidRPr="00C94DBC" w14:paraId="3192FDC1" w14:textId="77777777" w:rsidTr="009C454A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FC17EB" w:rsidRPr="00C94DBC" w:rsidRDefault="00FC17EB" w:rsidP="00FC17EB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7FB5AAE" w14:textId="784BCC72" w:rsidR="00FC17EB" w:rsidRPr="00501F8D" w:rsidRDefault="00FC17EB" w:rsidP="00FC17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501F8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D2C9C3" w14:textId="0752831D" w:rsidR="00FC17EB" w:rsidRPr="00501F8D" w:rsidRDefault="00FC17EB" w:rsidP="00FC17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501F8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</w:tbl>
    <w:p w14:paraId="6F1DACA1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607487D2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18B7819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41136" w14:textId="77777777" w:rsidR="00361F0E" w:rsidRDefault="00361F0E">
      <w:r>
        <w:separator/>
      </w:r>
    </w:p>
  </w:endnote>
  <w:endnote w:type="continuationSeparator" w:id="0">
    <w:p w14:paraId="68C1D256" w14:textId="77777777" w:rsidR="00361F0E" w:rsidRDefault="0036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C9262" w14:textId="77777777" w:rsidR="00361F0E" w:rsidRDefault="00361F0E"/>
  </w:footnote>
  <w:footnote w:type="continuationSeparator" w:id="0">
    <w:p w14:paraId="55639BA7" w14:textId="77777777" w:rsidR="00361F0E" w:rsidRDefault="00361F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D0D0D"/>
        <w:sz w:val="20"/>
        <w:szCs w:val="20"/>
        <w:lang w:val="pl-PL"/>
      </w:rPr>
    </w:lvl>
  </w:abstractNum>
  <w:abstractNum w:abstractNumId="11" w15:restartNumberingAfterBreak="0">
    <w:nsid w:val="00000005"/>
    <w:multiLevelType w:val="multilevel"/>
    <w:tmpl w:val="7B32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13B6AF6"/>
    <w:multiLevelType w:val="hybridMultilevel"/>
    <w:tmpl w:val="B970A87E"/>
    <w:lvl w:ilvl="0" w:tplc="5DF27E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5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7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1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3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7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1E35BEA"/>
    <w:multiLevelType w:val="hybridMultilevel"/>
    <w:tmpl w:val="30BC2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3"/>
  </w:num>
  <w:num w:numId="2">
    <w:abstractNumId w:val="15"/>
  </w:num>
  <w:num w:numId="3">
    <w:abstractNumId w:val="30"/>
  </w:num>
  <w:num w:numId="4">
    <w:abstractNumId w:val="37"/>
  </w:num>
  <w:num w:numId="5">
    <w:abstractNumId w:val="25"/>
  </w:num>
  <w:num w:numId="6">
    <w:abstractNumId w:val="16"/>
  </w:num>
  <w:num w:numId="7">
    <w:abstractNumId w:val="34"/>
  </w:num>
  <w:num w:numId="8">
    <w:abstractNumId w:val="21"/>
  </w:num>
  <w:num w:numId="9">
    <w:abstractNumId w:val="29"/>
  </w:num>
  <w:num w:numId="10">
    <w:abstractNumId w:val="23"/>
  </w:num>
  <w:num w:numId="11">
    <w:abstractNumId w:val="18"/>
  </w:num>
  <w:num w:numId="12">
    <w:abstractNumId w:val="17"/>
  </w:num>
  <w:num w:numId="13">
    <w:abstractNumId w:val="27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4"/>
  </w:num>
  <w:num w:numId="25">
    <w:abstractNumId w:val="42"/>
  </w:num>
  <w:num w:numId="26">
    <w:abstractNumId w:val="14"/>
  </w:num>
  <w:num w:numId="27">
    <w:abstractNumId w:val="36"/>
  </w:num>
  <w:num w:numId="28">
    <w:abstractNumId w:val="44"/>
  </w:num>
  <w:num w:numId="29">
    <w:abstractNumId w:val="13"/>
  </w:num>
  <w:num w:numId="30">
    <w:abstractNumId w:val="41"/>
  </w:num>
  <w:num w:numId="31">
    <w:abstractNumId w:val="19"/>
  </w:num>
  <w:num w:numId="32">
    <w:abstractNumId w:val="43"/>
  </w:num>
  <w:num w:numId="33">
    <w:abstractNumId w:val="20"/>
  </w:num>
  <w:num w:numId="34">
    <w:abstractNumId w:val="26"/>
  </w:num>
  <w:num w:numId="35">
    <w:abstractNumId w:val="40"/>
  </w:num>
  <w:num w:numId="36">
    <w:abstractNumId w:val="35"/>
  </w:num>
  <w:num w:numId="37">
    <w:abstractNumId w:val="39"/>
  </w:num>
  <w:num w:numId="38">
    <w:abstractNumId w:val="31"/>
  </w:num>
  <w:num w:numId="39">
    <w:abstractNumId w:val="28"/>
  </w:num>
  <w:num w:numId="40">
    <w:abstractNumId w:val="32"/>
  </w:num>
  <w:num w:numId="41">
    <w:abstractNumId w:val="22"/>
  </w:num>
  <w:num w:numId="42">
    <w:abstractNumId w:val="12"/>
  </w:num>
  <w:num w:numId="43">
    <w:abstractNumId w:val="38"/>
  </w:num>
  <w:num w:numId="44">
    <w:abstractNumId w:val="10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2D39"/>
    <w:rsid w:val="0008454A"/>
    <w:rsid w:val="00093139"/>
    <w:rsid w:val="000A380D"/>
    <w:rsid w:val="000A53D0"/>
    <w:rsid w:val="000A7B7D"/>
    <w:rsid w:val="000B12AE"/>
    <w:rsid w:val="000B2C84"/>
    <w:rsid w:val="000B3EB5"/>
    <w:rsid w:val="000B480F"/>
    <w:rsid w:val="000D34FA"/>
    <w:rsid w:val="000D62D8"/>
    <w:rsid w:val="000E1685"/>
    <w:rsid w:val="000E3B84"/>
    <w:rsid w:val="000F524E"/>
    <w:rsid w:val="000F5D27"/>
    <w:rsid w:val="001511D9"/>
    <w:rsid w:val="00152CE2"/>
    <w:rsid w:val="00152D19"/>
    <w:rsid w:val="00157E4F"/>
    <w:rsid w:val="00163028"/>
    <w:rsid w:val="0017439A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214880"/>
    <w:rsid w:val="0024724B"/>
    <w:rsid w:val="002500DF"/>
    <w:rsid w:val="0026398C"/>
    <w:rsid w:val="002658A4"/>
    <w:rsid w:val="00282DC0"/>
    <w:rsid w:val="00282F37"/>
    <w:rsid w:val="002833B9"/>
    <w:rsid w:val="00283E57"/>
    <w:rsid w:val="002879C0"/>
    <w:rsid w:val="0029195D"/>
    <w:rsid w:val="00295BD2"/>
    <w:rsid w:val="002A0132"/>
    <w:rsid w:val="002B6ED8"/>
    <w:rsid w:val="002D1675"/>
    <w:rsid w:val="002E3DFB"/>
    <w:rsid w:val="002F5F1C"/>
    <w:rsid w:val="00301365"/>
    <w:rsid w:val="00303338"/>
    <w:rsid w:val="00304D7D"/>
    <w:rsid w:val="003207B9"/>
    <w:rsid w:val="00343BE4"/>
    <w:rsid w:val="00355C21"/>
    <w:rsid w:val="00361F0E"/>
    <w:rsid w:val="00370D1D"/>
    <w:rsid w:val="003B0B4A"/>
    <w:rsid w:val="003C28BC"/>
    <w:rsid w:val="003C59AC"/>
    <w:rsid w:val="003E504B"/>
    <w:rsid w:val="003E774E"/>
    <w:rsid w:val="003F5099"/>
    <w:rsid w:val="00413AA8"/>
    <w:rsid w:val="0041771F"/>
    <w:rsid w:val="00420A29"/>
    <w:rsid w:val="004332FC"/>
    <w:rsid w:val="00441075"/>
    <w:rsid w:val="0046386D"/>
    <w:rsid w:val="00474725"/>
    <w:rsid w:val="004B2049"/>
    <w:rsid w:val="004D2129"/>
    <w:rsid w:val="004D388F"/>
    <w:rsid w:val="004F326E"/>
    <w:rsid w:val="004F4882"/>
    <w:rsid w:val="00501F8D"/>
    <w:rsid w:val="0050503E"/>
    <w:rsid w:val="00515B0F"/>
    <w:rsid w:val="0052099A"/>
    <w:rsid w:val="00525A5E"/>
    <w:rsid w:val="00545BC0"/>
    <w:rsid w:val="00560115"/>
    <w:rsid w:val="005625C2"/>
    <w:rsid w:val="005B4506"/>
    <w:rsid w:val="005B5676"/>
    <w:rsid w:val="005C402E"/>
    <w:rsid w:val="005C5513"/>
    <w:rsid w:val="005D0415"/>
    <w:rsid w:val="005D4C40"/>
    <w:rsid w:val="005D5D80"/>
    <w:rsid w:val="005E69E4"/>
    <w:rsid w:val="006042CB"/>
    <w:rsid w:val="006223E8"/>
    <w:rsid w:val="00624379"/>
    <w:rsid w:val="00653368"/>
    <w:rsid w:val="0066006C"/>
    <w:rsid w:val="0066524E"/>
    <w:rsid w:val="006801EB"/>
    <w:rsid w:val="00683581"/>
    <w:rsid w:val="006A4183"/>
    <w:rsid w:val="006B0A9A"/>
    <w:rsid w:val="006C7E19"/>
    <w:rsid w:val="006E15D8"/>
    <w:rsid w:val="007006BD"/>
    <w:rsid w:val="007034A2"/>
    <w:rsid w:val="007038AA"/>
    <w:rsid w:val="00711C11"/>
    <w:rsid w:val="00720883"/>
    <w:rsid w:val="007248A0"/>
    <w:rsid w:val="00742D43"/>
    <w:rsid w:val="0078660D"/>
    <w:rsid w:val="00790F85"/>
    <w:rsid w:val="0079768F"/>
    <w:rsid w:val="007B69A7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94013"/>
    <w:rsid w:val="008A7F09"/>
    <w:rsid w:val="008B3494"/>
    <w:rsid w:val="008B358D"/>
    <w:rsid w:val="008C1C6F"/>
    <w:rsid w:val="008C1E39"/>
    <w:rsid w:val="008C2CE7"/>
    <w:rsid w:val="008C73F6"/>
    <w:rsid w:val="008D7AC0"/>
    <w:rsid w:val="008F425E"/>
    <w:rsid w:val="00902BA2"/>
    <w:rsid w:val="00911266"/>
    <w:rsid w:val="00917D51"/>
    <w:rsid w:val="00922D6B"/>
    <w:rsid w:val="009314D0"/>
    <w:rsid w:val="00936747"/>
    <w:rsid w:val="009421CD"/>
    <w:rsid w:val="00951F9B"/>
    <w:rsid w:val="009915E9"/>
    <w:rsid w:val="00991D38"/>
    <w:rsid w:val="00992C8B"/>
    <w:rsid w:val="009B7DA8"/>
    <w:rsid w:val="009C36EB"/>
    <w:rsid w:val="009C6BDE"/>
    <w:rsid w:val="009E059B"/>
    <w:rsid w:val="009E189A"/>
    <w:rsid w:val="00A178E0"/>
    <w:rsid w:val="00A24D15"/>
    <w:rsid w:val="00A33FFD"/>
    <w:rsid w:val="00A37843"/>
    <w:rsid w:val="00A40BE3"/>
    <w:rsid w:val="00A6090F"/>
    <w:rsid w:val="00A869C4"/>
    <w:rsid w:val="00A92B68"/>
    <w:rsid w:val="00A931A6"/>
    <w:rsid w:val="00AB23EA"/>
    <w:rsid w:val="00AB4289"/>
    <w:rsid w:val="00AC184D"/>
    <w:rsid w:val="00AC2BB3"/>
    <w:rsid w:val="00AC5C34"/>
    <w:rsid w:val="00AE4F33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10EEE"/>
    <w:rsid w:val="00C4393C"/>
    <w:rsid w:val="00C44D99"/>
    <w:rsid w:val="00C51BC2"/>
    <w:rsid w:val="00C55768"/>
    <w:rsid w:val="00C65B8A"/>
    <w:rsid w:val="00C73E70"/>
    <w:rsid w:val="00C80B5E"/>
    <w:rsid w:val="00C94DBC"/>
    <w:rsid w:val="00C962BF"/>
    <w:rsid w:val="00C97990"/>
    <w:rsid w:val="00CA0F90"/>
    <w:rsid w:val="00CB46FA"/>
    <w:rsid w:val="00CE7F64"/>
    <w:rsid w:val="00D034E2"/>
    <w:rsid w:val="00D043E7"/>
    <w:rsid w:val="00D145C0"/>
    <w:rsid w:val="00D174BC"/>
    <w:rsid w:val="00D25A3B"/>
    <w:rsid w:val="00D42CEB"/>
    <w:rsid w:val="00D5308A"/>
    <w:rsid w:val="00D6440C"/>
    <w:rsid w:val="00D67467"/>
    <w:rsid w:val="00D74C00"/>
    <w:rsid w:val="00D85301"/>
    <w:rsid w:val="00D9346F"/>
    <w:rsid w:val="00DD67B6"/>
    <w:rsid w:val="00DE3813"/>
    <w:rsid w:val="00DF5A00"/>
    <w:rsid w:val="00E03414"/>
    <w:rsid w:val="00E11EAD"/>
    <w:rsid w:val="00E170AB"/>
    <w:rsid w:val="00E20920"/>
    <w:rsid w:val="00E54CC4"/>
    <w:rsid w:val="00E54D25"/>
    <w:rsid w:val="00E57C27"/>
    <w:rsid w:val="00E8223C"/>
    <w:rsid w:val="00E87CB9"/>
    <w:rsid w:val="00EB24C1"/>
    <w:rsid w:val="00EC5FF3"/>
    <w:rsid w:val="00ED18BB"/>
    <w:rsid w:val="00ED2415"/>
    <w:rsid w:val="00ED620C"/>
    <w:rsid w:val="00EF01B4"/>
    <w:rsid w:val="00F147DE"/>
    <w:rsid w:val="00F1684C"/>
    <w:rsid w:val="00F23C94"/>
    <w:rsid w:val="00F3697D"/>
    <w:rsid w:val="00F3789A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17EB"/>
    <w:rsid w:val="00FC7712"/>
    <w:rsid w:val="00FD0B2F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931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E0B5A-955F-4CC1-AD0C-91DBABEB2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1542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3</cp:revision>
  <cp:lastPrinted>2020-01-27T12:37:00Z</cp:lastPrinted>
  <dcterms:created xsi:type="dcterms:W3CDTF">2025-11-20T11:29:00Z</dcterms:created>
  <dcterms:modified xsi:type="dcterms:W3CDTF">2025-11-26T13:03:00Z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